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E" w:rsidRPr="00A50EF3" w:rsidRDefault="008F69FA" w:rsidP="00A50EF3">
      <w:pPr>
        <w:pageBreakBefore/>
        <w:spacing w:after="0" w:line="240" w:lineRule="auto"/>
        <w:ind w:left="5670" w:firstLine="6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E3CCE" w:rsidRPr="00A50EF3" w:rsidRDefault="008F69FA" w:rsidP="00A50EF3">
      <w:pPr>
        <w:spacing w:after="0" w:line="240" w:lineRule="auto"/>
        <w:ind w:left="5670" w:firstLine="6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E3CCE" w:rsidRPr="00A50EF3" w:rsidRDefault="008F69FA" w:rsidP="00A50EF3">
      <w:pPr>
        <w:spacing w:after="0" w:line="240" w:lineRule="auto"/>
        <w:ind w:left="5670" w:firstLine="6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hAnsi="Times New Roman" w:cs="Times New Roman"/>
          <w:sz w:val="28"/>
          <w:szCs w:val="28"/>
        </w:rPr>
        <w:t>Министерства экономики</w:t>
      </w:r>
    </w:p>
    <w:p w:rsidR="004E3CCE" w:rsidRPr="00A50EF3" w:rsidRDefault="008F69FA" w:rsidP="00A50EF3">
      <w:pPr>
        <w:spacing w:after="0" w:line="240" w:lineRule="auto"/>
        <w:ind w:left="5670" w:firstLine="6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4E3CCE" w:rsidRPr="00A50EF3" w:rsidRDefault="00334AA0" w:rsidP="00A50EF3">
      <w:pPr>
        <w:spacing w:after="0" w:line="240" w:lineRule="auto"/>
        <w:ind w:left="5670" w:firstLine="6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hAnsi="Times New Roman" w:cs="Times New Roman"/>
          <w:sz w:val="28"/>
          <w:szCs w:val="28"/>
        </w:rPr>
        <w:t xml:space="preserve">27 июля </w:t>
      </w:r>
      <w:r w:rsidR="008F69FA" w:rsidRPr="002B0BBE">
        <w:rPr>
          <w:rFonts w:ascii="Times New Roman" w:hAnsi="Times New Roman" w:cs="Times New Roman"/>
          <w:sz w:val="28"/>
          <w:szCs w:val="28"/>
        </w:rPr>
        <w:t xml:space="preserve">2016 </w:t>
      </w:r>
      <w:r w:rsidR="00720714" w:rsidRPr="002B0BBE">
        <w:rPr>
          <w:rFonts w:ascii="Times New Roman" w:hAnsi="Times New Roman" w:cs="Times New Roman"/>
          <w:sz w:val="28"/>
          <w:szCs w:val="28"/>
        </w:rPr>
        <w:t>г</w:t>
      </w:r>
      <w:r w:rsidR="00BB68B3" w:rsidRPr="002B0BBE">
        <w:rPr>
          <w:rFonts w:ascii="Times New Roman" w:hAnsi="Times New Roman" w:cs="Times New Roman"/>
          <w:sz w:val="28"/>
          <w:szCs w:val="28"/>
        </w:rPr>
        <w:t>.</w:t>
      </w:r>
      <w:r w:rsidR="00720714">
        <w:rPr>
          <w:rFonts w:ascii="Times New Roman" w:hAnsi="Times New Roman" w:cs="Times New Roman"/>
          <w:sz w:val="28"/>
          <w:szCs w:val="28"/>
        </w:rPr>
        <w:t xml:space="preserve"> </w:t>
      </w:r>
      <w:r w:rsidR="008F69FA" w:rsidRPr="00A50EF3">
        <w:rPr>
          <w:rFonts w:ascii="Times New Roman" w:hAnsi="Times New Roman" w:cs="Times New Roman"/>
          <w:sz w:val="28"/>
          <w:szCs w:val="28"/>
        </w:rPr>
        <w:t>№</w:t>
      </w:r>
      <w:r w:rsidRPr="00A50EF3"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4E3CCE" w:rsidRPr="00A50EF3" w:rsidRDefault="004E3CC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Default="0051210E" w:rsidP="005121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C5E7D" w:rsidRPr="00A50EF3" w:rsidRDefault="00FC5E7D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622AE2" w:rsidRDefault="005121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E2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КОНЦЕПЦИЯ</w:t>
      </w:r>
    </w:p>
    <w:p w:rsidR="00274C0E" w:rsidRPr="00622AE2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государственно-частного партнерства</w:t>
      </w:r>
    </w:p>
    <w:p w:rsidR="00E41DDC" w:rsidRPr="00A50EF3" w:rsidRDefault="00E41DDC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EF3">
        <w:rPr>
          <w:rFonts w:ascii="Times New Roman" w:eastAsia="Calibri" w:hAnsi="Times New Roman" w:cs="Times New Roman"/>
          <w:sz w:val="24"/>
          <w:szCs w:val="24"/>
          <w:lang w:eastAsia="ru-RU"/>
        </w:rPr>
        <w:t>полное и сокращенное (если имеется) наименование государственного инициатора либо заинтересованного органа и (или) частного инициатора (если концепция разработана частным инициатором)</w:t>
      </w:r>
    </w:p>
    <w:p w:rsidR="00274C0E" w:rsidRPr="00A50EF3" w:rsidRDefault="00274C0E" w:rsidP="00A5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EF3">
        <w:rPr>
          <w:rFonts w:ascii="Times New Roman" w:eastAsia="Calibri" w:hAnsi="Times New Roman" w:cs="Times New Roman"/>
          <w:sz w:val="24"/>
          <w:szCs w:val="24"/>
          <w:lang w:eastAsia="ru-RU"/>
        </w:rPr>
        <w:t>место нахождения и адрес, контактные данные государственного инициатора либо заинтересованного органа и (или) частного инициатора (если концепция разрабатывалась частным инициатором)</w:t>
      </w:r>
    </w:p>
    <w:p w:rsidR="00274C0E" w:rsidRPr="00A50EF3" w:rsidRDefault="00274C0E" w:rsidP="00A50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274C0E" w:rsidRPr="00A50EF3" w:rsidRDefault="00274C0E" w:rsidP="00A50E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разработчика концепции</w:t>
      </w:r>
      <w:r w:rsidRPr="00A50EF3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A50EF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местонахождение и адрес, контактные телефоны</w:t>
      </w:r>
    </w:p>
    <w:p w:rsidR="00274C0E" w:rsidRPr="00A50EF3" w:rsidRDefault="00274C0E" w:rsidP="00A50E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C0E" w:rsidRPr="00622AE2" w:rsidRDefault="00622AE2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4C0E" w:rsidRPr="0062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4C0E" w:rsidRPr="00622AE2">
        <w:rPr>
          <w:rFonts w:ascii="Times New Roman" w:eastAsia="Calibri" w:hAnsi="Times New Roman" w:cs="Times New Roman"/>
          <w:sz w:val="28"/>
          <w:szCs w:val="28"/>
        </w:rPr>
        <w:t>Краткая характеристика проекта государственно-частного партнерства</w:t>
      </w:r>
    </w:p>
    <w:p w:rsidR="00274C0E" w:rsidRPr="00A50EF3" w:rsidRDefault="00274C0E" w:rsidP="00A50E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C0E" w:rsidRPr="00A50EF3" w:rsidRDefault="00274C0E" w:rsidP="00A50E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проекта </w:t>
      </w:r>
      <w:r w:rsidRPr="00A50EF3">
        <w:rPr>
          <w:rFonts w:ascii="Times New Roman" w:eastAsia="Calibri" w:hAnsi="Times New Roman" w:cs="Times New Roman"/>
          <w:sz w:val="28"/>
          <w:szCs w:val="28"/>
        </w:rPr>
        <w:t>государственно-частного партнерства</w:t>
      </w:r>
      <w:r w:rsidRPr="00A5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FC5E7D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FC5E7D" w:rsidRPr="00A50EF3" w:rsidRDefault="00FC5E7D" w:rsidP="00FC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2. Сфера осуществления проекта в соответствии со статьей 5 Закона Республики Беларусь от 30 декабря 2015 года «О государственно-частном партнерстве» (Национальный правовой Интернет-портал Республики Беларусь, 01.01.2016, 2/2340) (далее – Закон о ГЧП)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3. Место реализации проекта (адрес либо описание его месторасположения) 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 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FC5E7D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4. Общая характеристика социально-экономических показателей развития региона (отрасли, сферы деятельности), демографической ситуации в регионе </w:t>
      </w:r>
      <w:r w:rsidR="00FC5E7D">
        <w:rPr>
          <w:rFonts w:ascii="Times New Roman" w:eastAsia="Calibri" w:hAnsi="Times New Roman" w:cs="Times New Roman"/>
          <w:sz w:val="28"/>
          <w:szCs w:val="28"/>
        </w:rPr>
        <w:t>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4C0E" w:rsidRPr="00FC5E7D" w:rsidRDefault="00274C0E" w:rsidP="00FC5E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5. Описание имеющихся проблем (факторов, обусловивших их возникновение), решение которых возможно при реализации проекта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="00FC5E7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FC5E7D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lastRenderedPageBreak/>
        <w:t>6. Цель проекта и решаемые задачи (ключевые индикаторы)</w:t>
      </w:r>
      <w:r w:rsidRPr="00A50EF3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2"/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</w:p>
    <w:p w:rsidR="00274C0E" w:rsidRPr="00A50EF3" w:rsidRDefault="00274C0E" w:rsidP="00FC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FC5E7D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Описание производимых товаров (выполняемых работ, оказываемых услуг), обоснование необходимости изменения их качества (объема) и (или) доступности) </w:t>
      </w:r>
      <w:r w:rsidR="00FC5E7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274C0E" w:rsidRPr="00A50EF3" w:rsidRDefault="00274C0E" w:rsidP="00FC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274C0E" w:rsidRPr="00A50EF3" w:rsidRDefault="00274C0E" w:rsidP="00FC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8. Потребности основных целевых групп потребителей</w:t>
      </w:r>
      <w:r w:rsidRPr="00A50EF3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3"/>
      </w:r>
      <w:r w:rsidRPr="00A50EF3">
        <w:rPr>
          <w:rFonts w:ascii="Times New Roman" w:eastAsia="Calibri" w:hAnsi="Times New Roman" w:cs="Times New Roman"/>
          <w:sz w:val="28"/>
          <w:szCs w:val="28"/>
        </w:rPr>
        <w:t>, находящихся в сфере влияния проекта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274C0E" w:rsidRPr="00A50EF3" w:rsidRDefault="00FC5E7D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="00274C0E"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9. Обоснование спроса на товары (работы, услуги), производимые (выполняемые, оказываемые) в рамках реализации проекта, с учетом предварительных результатов маркетинговых исследований потребности в таких товарах (работах, услугах)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FC5E7D" w:rsidRPr="00A50EF3" w:rsidRDefault="00FC5E7D" w:rsidP="00FC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10. Информация о наличии (отсутствии) в проекте положений (условий), не соответствующих антимонопольному законодательству __________________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74C0E" w:rsidRPr="00A50EF3" w:rsidRDefault="00274C0E" w:rsidP="00FC5E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Оценка социально-экономической эффективности проекта</w:t>
      </w:r>
      <w:r w:rsidRPr="00A50EF3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A5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A50E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C5E7D" w:rsidRDefault="00FC5E7D" w:rsidP="00FC5E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C0E" w:rsidRPr="00622AE2" w:rsidRDefault="00622AE2" w:rsidP="00FC5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E2">
        <w:rPr>
          <w:rFonts w:ascii="Times New Roman" w:eastAsia="Calibri" w:hAnsi="Times New Roman" w:cs="Times New Roman"/>
          <w:sz w:val="28"/>
          <w:szCs w:val="28"/>
        </w:rPr>
        <w:t>2</w:t>
      </w:r>
      <w:r w:rsidR="00274C0E" w:rsidRPr="00622AE2">
        <w:rPr>
          <w:rFonts w:ascii="Times New Roman" w:eastAsia="Calibri" w:hAnsi="Times New Roman" w:cs="Times New Roman"/>
          <w:sz w:val="28"/>
          <w:szCs w:val="28"/>
        </w:rPr>
        <w:t>. Характеристика объекта, его технико-экономические показатели</w:t>
      </w:r>
    </w:p>
    <w:p w:rsidR="00FC5E7D" w:rsidRDefault="00FC5E7D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12. Краткое описание текущего состояния недвижимого и (или) движимого имущества (далее – имущество) объекта, земельного участка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13. Описание технических и функциональных требований, предъявляемых к объекту, а также технико-эко</w:t>
      </w:r>
      <w:r w:rsidR="00FC5E7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номических показателей объекта </w:t>
      </w:r>
      <w:r w:rsidRPr="00A50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A50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Сравнительная характеристика альтернативных технических решений, удовлетворяющих заявленным техническим и функциональным характеристикам проекта </w:t>
      </w:r>
      <w:r w:rsidR="00FC5E7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_</w:t>
      </w:r>
      <w:r w:rsidRPr="00A50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_____________________________________________</w:t>
      </w:r>
    </w:p>
    <w:p w:rsidR="00FC5E7D" w:rsidRPr="00A50EF3" w:rsidRDefault="00FC5E7D" w:rsidP="00FC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15. Возможность вовлечения в реализацию проекта имущества, находящегося в государственной собственности, и земельных участков (при необходимости)</w:t>
      </w:r>
      <w:r w:rsidRPr="00A50EF3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5"/>
      </w:r>
      <w:r w:rsidRPr="00A50EF3">
        <w:rPr>
          <w:rFonts w:ascii="Times New Roman" w:eastAsia="Calibri" w:hAnsi="Times New Roman" w:cs="Times New Roman"/>
          <w:sz w:val="28"/>
          <w:szCs w:val="28"/>
        </w:rPr>
        <w:t>с учетом прав, обременений и ограничений в отношении объекта инфраструктуры _</w:t>
      </w:r>
      <w:r w:rsidR="00FC5E7D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16. </w:t>
      </w:r>
      <w:proofErr w:type="gramStart"/>
      <w:r w:rsidRPr="00A50EF3">
        <w:rPr>
          <w:rFonts w:ascii="Times New Roman" w:eastAsia="Calibri" w:hAnsi="Times New Roman" w:cs="Times New Roman"/>
          <w:sz w:val="28"/>
          <w:szCs w:val="28"/>
        </w:rPr>
        <w:t>Необходимость и возможность передачи частному партнеру исключительного права на результаты интеллектуальной деятельности, созданные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обладатель имущественных прав на результаты интеллектуальной деятельности ____</w:t>
      </w:r>
      <w:r w:rsidR="00FC5E7D">
        <w:rPr>
          <w:rFonts w:ascii="Times New Roman" w:eastAsia="Calibri" w:hAnsi="Times New Roman" w:cs="Times New Roman"/>
          <w:sz w:val="28"/>
          <w:szCs w:val="28"/>
        </w:rPr>
        <w:t>__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</w:t>
      </w:r>
      <w:proofErr w:type="gramEnd"/>
    </w:p>
    <w:p w:rsidR="00274C0E" w:rsidRPr="00A50EF3" w:rsidRDefault="00274C0E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FC5E7D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50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17. Определение необходимости осуществления в отношении объекта проектирования, возведения и (или) реконструкции, реставрации, ремонта, модернизации, а также технического обслуживания и (или) эксплуатации с группировкой по основным видам работ</w:t>
      </w:r>
      <w:r w:rsidRPr="00A50EF3">
        <w:rPr>
          <w:rStyle w:val="ab"/>
          <w:rFonts w:ascii="Times New Roman" w:eastAsia="Calibri" w:hAnsi="Times New Roman" w:cs="Times New Roman"/>
          <w:iCs/>
          <w:color w:val="000000"/>
          <w:sz w:val="28"/>
          <w:szCs w:val="28"/>
        </w:rPr>
        <w:footnoteReference w:id="6"/>
      </w:r>
      <w:r w:rsidR="00FC5E7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_________________________________</w:t>
      </w:r>
    </w:p>
    <w:p w:rsidR="00274C0E" w:rsidRPr="00A50EF3" w:rsidRDefault="00274C0E" w:rsidP="00FC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____________________________________________________________________</w:t>
      </w:r>
    </w:p>
    <w:p w:rsidR="00FC5E7D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50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18. Предполагаемое распределение основных видов работ между государственным и частным партнером</w:t>
      </w:r>
      <w:r w:rsidR="00FC5E7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__________________________________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50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19. Последствия воздействия проекта на окружающую среду:</w:t>
      </w:r>
    </w:p>
    <w:p w:rsidR="00FC5E7D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19.1 отношение объекта в рамках проекта к объектам, по которым проводится оценка воздействия на окружающую среду </w:t>
      </w:r>
      <w:r w:rsidR="00FC5E7D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274C0E" w:rsidRPr="00A50EF3" w:rsidRDefault="00FC5E7D" w:rsidP="00FC5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274C0E"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19.2 описание прямого или косвенного воздействия создания и (или) эксплуатации объекта, последствия которого приводят к изменению окружающей среды:</w:t>
      </w:r>
    </w:p>
    <w:p w:rsidR="00FC5E7D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удаление древесно-кустарниковой растительности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____________________</w:t>
      </w:r>
    </w:p>
    <w:p w:rsidR="00274C0E" w:rsidRPr="00A50EF3" w:rsidRDefault="00FC5E7D" w:rsidP="00FC5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274C0E" w:rsidRPr="00A50EF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C5E7D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наличие охраняемых видов животных и растений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____________________</w:t>
      </w:r>
    </w:p>
    <w:p w:rsidR="00274C0E" w:rsidRPr="00A50EF3" w:rsidRDefault="00FC5E7D" w:rsidP="00FC5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274C0E" w:rsidRPr="00A50EF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FC5E7D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наличие вредных выбросов в атмосферный воздух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____________________</w:t>
      </w:r>
    </w:p>
    <w:p w:rsidR="00274C0E" w:rsidRPr="00A50EF3" w:rsidRDefault="00FC5E7D" w:rsidP="00FC5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274C0E" w:rsidRPr="00A50EF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274C0E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предполагаемые объемы и цели использования водных ресурсов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FC5E7D" w:rsidRPr="00A50EF3" w:rsidRDefault="00FC5E7D" w:rsidP="00FC5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предполагаемые объемы образования отходов _____</w:t>
      </w:r>
      <w:r w:rsidR="00FC5E7D">
        <w:rPr>
          <w:rFonts w:ascii="Times New Roman" w:eastAsia="Calibri" w:hAnsi="Times New Roman" w:cs="Times New Roman"/>
          <w:sz w:val="28"/>
          <w:szCs w:val="28"/>
        </w:rPr>
        <w:t>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FC5E7D" w:rsidRPr="00A50EF3" w:rsidRDefault="00FC5E7D" w:rsidP="00FC5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274C0E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иные (указать) __________________________________________________</w:t>
      </w:r>
    </w:p>
    <w:p w:rsidR="00FC5E7D" w:rsidRPr="00A50EF3" w:rsidRDefault="00FC5E7D" w:rsidP="00FC5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C5E7D" w:rsidRPr="00A50EF3" w:rsidRDefault="00FC5E7D" w:rsidP="00FC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C0E" w:rsidRPr="00622AE2" w:rsidRDefault="00622AE2" w:rsidP="00E24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E2">
        <w:rPr>
          <w:rFonts w:ascii="Times New Roman" w:eastAsia="Calibri" w:hAnsi="Times New Roman" w:cs="Times New Roman"/>
          <w:sz w:val="28"/>
          <w:szCs w:val="28"/>
        </w:rPr>
        <w:t>3</w:t>
      </w:r>
      <w:r w:rsidR="00274C0E" w:rsidRPr="00622AE2">
        <w:rPr>
          <w:rFonts w:ascii="Times New Roman" w:eastAsia="Calibri" w:hAnsi="Times New Roman" w:cs="Times New Roman"/>
          <w:sz w:val="28"/>
          <w:szCs w:val="28"/>
        </w:rPr>
        <w:t>. Финансово-экономические данные и сведения по проекту</w:t>
      </w:r>
    </w:p>
    <w:p w:rsidR="00FC5E7D" w:rsidRDefault="00FC5E7D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20. Срок реализации проекта ____ лет, в том числе срок создания объекта _____ лет. 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Предполагаемый год начала реализации проекта _______ </w:t>
      </w:r>
      <w:proofErr w:type="gramStart"/>
      <w:r w:rsidRPr="00A50EF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50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lastRenderedPageBreak/>
        <w:t>Обоснование срока реализации проекта с точки зрения доступности бюджетных средств и возвратности инвестиций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 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21. Прогнозируемые капитальные затраты (с НДС) с учетом выбранного технического решения ________________________ млн. руб. (____ млн. долл.</w:t>
      </w:r>
      <w:r w:rsidRPr="00A50EF3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7"/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22. Обоснование прогнозируемых капитальных затрат</w:t>
      </w:r>
      <w:r w:rsidRPr="00A50EF3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8"/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r w:rsidR="00FC5E7D">
        <w:rPr>
          <w:rFonts w:ascii="Times New Roman" w:eastAsia="Calibri" w:hAnsi="Times New Roman" w:cs="Times New Roman"/>
          <w:sz w:val="28"/>
          <w:szCs w:val="28"/>
        </w:rPr>
        <w:t>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</w:t>
      </w:r>
      <w:r w:rsidR="00FC5E7D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23. Объем финансирования проекта на инвестиционной стадии</w:t>
      </w:r>
      <w:r w:rsidRPr="00A50EF3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9"/>
      </w:r>
      <w:r w:rsidRPr="00A50E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подготовительные мероприятия и проектирование ___________ млн. руб. (_____ млн. долл.); 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создание объекта ___________________</w:t>
      </w:r>
      <w:r w:rsidR="00FC5E7D">
        <w:rPr>
          <w:rFonts w:ascii="Times New Roman" w:eastAsia="Calibri" w:hAnsi="Times New Roman" w:cs="Times New Roman"/>
          <w:sz w:val="28"/>
          <w:szCs w:val="28"/>
        </w:rPr>
        <w:t>_______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 млн. руб. (_____ млн. долл.).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24. Источники финансирования проекта на инвестиционной стадии: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собственные средства частного партнера _________ млн. руб. (____ млн. долл.); 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кредитные средства, привлекаемые частным партнером, ______ млн. руб.  (_____ млн. долл.);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средства бюджета – всего: </w:t>
      </w:r>
      <w:r w:rsidR="00FC5E7D">
        <w:rPr>
          <w:rFonts w:ascii="Times New Roman" w:eastAsia="Calibri" w:hAnsi="Times New Roman" w:cs="Times New Roman"/>
          <w:sz w:val="28"/>
          <w:szCs w:val="28"/>
        </w:rPr>
        <w:t>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 млн. руб. (_____ млн. долл.):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республиканский ____________________________ млн. руб. (_____ млн. долл.);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местный ___________________________________ млн. руб. (_____ млн. долл.).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25. Предполагаемые условия и сроки привлечения частным партнером кредитных средств ____________________________________________________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26. Расходы по проекту на эксплуатационной стадии</w:t>
      </w:r>
      <w:r w:rsidRPr="00A50EF3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0"/>
      </w:r>
      <w:r w:rsidRPr="00A50E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в год ______________________________________ млн. руб. (_____ млн. долл.);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на период</w:t>
      </w:r>
      <w:r w:rsidRPr="00A50EF3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1"/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 __</w:t>
      </w:r>
      <w:r w:rsidR="00FC5E7D">
        <w:rPr>
          <w:rFonts w:ascii="Times New Roman" w:eastAsia="Calibri" w:hAnsi="Times New Roman" w:cs="Times New Roman"/>
          <w:sz w:val="28"/>
          <w:szCs w:val="28"/>
        </w:rPr>
        <w:t>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 млн. руб. (_____ млн. долл.).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27. Источники финансирования  расходов на эксплуатационной стадии: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hAnsi="Times New Roman" w:cs="Times New Roman"/>
          <w:sz w:val="28"/>
          <w:szCs w:val="28"/>
        </w:rPr>
        <w:t>собственные средства частного партера (плата пользователей):</w:t>
      </w:r>
      <w:r w:rsidRPr="00A50EF3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в год ______________________________________ млн. руб. (_____ млн. долл.); 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на период ___________________________________ млн. руб. (____ млн. долл.); 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бюджетные средства: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в год _______________________________________ млн. руб. (____ млн. долл.); 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на период ___________________________________ млн. руб. (____ млн. долл.). 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28. Общий объем бюджетного финансирования</w:t>
      </w:r>
      <w:r w:rsidRPr="00A50EF3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3"/>
      </w:r>
      <w:r w:rsidR="00FC5E7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</w:t>
      </w:r>
      <w:r w:rsidR="00FC5E7D">
        <w:rPr>
          <w:rFonts w:ascii="Times New Roman" w:eastAsia="Calibri" w:hAnsi="Times New Roman" w:cs="Times New Roman"/>
          <w:sz w:val="28"/>
          <w:szCs w:val="28"/>
        </w:rPr>
        <w:t>_</w:t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 млн. руб. </w:t>
      </w:r>
      <w:r w:rsidR="00FC5E7D">
        <w:rPr>
          <w:rFonts w:ascii="Times New Roman" w:eastAsia="Calibri" w:hAnsi="Times New Roman" w:cs="Times New Roman"/>
          <w:sz w:val="28"/>
          <w:szCs w:val="28"/>
        </w:rPr>
        <w:t>(_____</w:t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 млн. долл.),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lastRenderedPageBreak/>
        <w:t>в том числе: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на инвестиционной стадии __________</w:t>
      </w:r>
      <w:r w:rsidR="00FC5E7D">
        <w:rPr>
          <w:rFonts w:ascii="Times New Roman" w:eastAsia="Calibri" w:hAnsi="Times New Roman" w:cs="Times New Roman"/>
          <w:sz w:val="28"/>
          <w:szCs w:val="28"/>
        </w:rPr>
        <w:t>_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 млн. руб. (_____ млн. долл.);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на эксплуатационной стадии __________________ млн. руб. (_____ млн. долл.);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на возмещение затрат, понесенных частным партнером на инвестиционной стадии _____________________________________ млн. руб. (_____ млн. долл.).</w:t>
      </w:r>
    </w:p>
    <w:p w:rsidR="00274C0E" w:rsidRPr="00A50EF3" w:rsidRDefault="00274C0E" w:rsidP="00FC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29. Обоснование механизмов возврата вложенных в создание объекта инвестиций, а также финансирования расходов на эксплуатационной стадии</w:t>
      </w:r>
      <w:r w:rsidR="00FC5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30. Оценка показателей финансовой эффективности проекта</w:t>
      </w:r>
      <w:r w:rsidRPr="00A50EF3">
        <w:rPr>
          <w:rStyle w:val="ab"/>
          <w:rFonts w:ascii="Times New Roman" w:eastAsia="Calibri" w:hAnsi="Times New Roman" w:cs="Times New Roman"/>
          <w:spacing w:val="2"/>
          <w:sz w:val="28"/>
          <w:szCs w:val="28"/>
        </w:rPr>
        <w:footnoteReference w:id="14"/>
      </w: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E24A97">
        <w:rPr>
          <w:rFonts w:ascii="Times New Roman" w:eastAsia="Calibri" w:hAnsi="Times New Roman" w:cs="Times New Roman"/>
          <w:spacing w:val="2"/>
          <w:sz w:val="28"/>
          <w:szCs w:val="28"/>
        </w:rPr>
        <w:t>_</w:t>
      </w: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________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___________________________________________________________________</w:t>
      </w:r>
    </w:p>
    <w:p w:rsidR="00E24A97" w:rsidRDefault="00E24A97" w:rsidP="00A50EF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C0E" w:rsidRPr="00622AE2" w:rsidRDefault="00622AE2" w:rsidP="00A50EF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AE2">
        <w:rPr>
          <w:rFonts w:ascii="Times New Roman" w:eastAsia="Calibri" w:hAnsi="Times New Roman" w:cs="Times New Roman"/>
          <w:sz w:val="28"/>
          <w:szCs w:val="28"/>
        </w:rPr>
        <w:t>4</w:t>
      </w:r>
      <w:r w:rsidR="00274C0E" w:rsidRPr="00622AE2">
        <w:rPr>
          <w:rFonts w:ascii="Times New Roman" w:eastAsia="Calibri" w:hAnsi="Times New Roman" w:cs="Times New Roman"/>
          <w:sz w:val="28"/>
          <w:szCs w:val="28"/>
        </w:rPr>
        <w:t>. Оценка рисков и сравнительного преимущества</w:t>
      </w:r>
    </w:p>
    <w:p w:rsidR="00E24A97" w:rsidRDefault="00E24A97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C0E" w:rsidRPr="00A50EF3" w:rsidRDefault="00274C0E" w:rsidP="00E2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31. Предварительное распределение между государственным и частным партнерами основных рисков при осуществлении основных видов </w:t>
      </w:r>
      <w:r w:rsidRPr="00A50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работ</w:t>
      </w:r>
      <w:r w:rsidRPr="00A50EF3">
        <w:rPr>
          <w:rStyle w:val="a5"/>
          <w:rFonts w:ascii="Times New Roman" w:eastAsia="Calibri" w:hAnsi="Times New Roman" w:cs="Times New Roman"/>
          <w:iCs/>
          <w:color w:val="000000"/>
          <w:sz w:val="28"/>
          <w:szCs w:val="28"/>
        </w:rPr>
        <w:footnoteReference w:id="15"/>
      </w:r>
      <w:r w:rsidRPr="00A50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32. Предварительная оценка сравнительного преимущества (эффективность расходования средств бюджета на реализацию проекта) ______________________________</w:t>
      </w:r>
      <w:r w:rsidR="00E24A97">
        <w:rPr>
          <w:rFonts w:ascii="Times New Roman" w:eastAsia="Calibri" w:hAnsi="Times New Roman" w:cs="Times New Roman"/>
          <w:spacing w:val="2"/>
          <w:sz w:val="28"/>
          <w:szCs w:val="28"/>
        </w:rPr>
        <w:t>_____________________________________</w:t>
      </w:r>
    </w:p>
    <w:p w:rsidR="00E24A97" w:rsidRDefault="00E24A97" w:rsidP="00E24A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C0E" w:rsidRPr="00622AE2" w:rsidRDefault="00622AE2" w:rsidP="00E24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E2">
        <w:rPr>
          <w:rFonts w:ascii="Times New Roman" w:eastAsia="Calibri" w:hAnsi="Times New Roman" w:cs="Times New Roman"/>
          <w:sz w:val="28"/>
          <w:szCs w:val="28"/>
        </w:rPr>
        <w:t>5</w:t>
      </w:r>
      <w:r w:rsidR="00274C0E" w:rsidRPr="00622AE2">
        <w:rPr>
          <w:rFonts w:ascii="Times New Roman" w:eastAsia="Calibri" w:hAnsi="Times New Roman" w:cs="Times New Roman"/>
          <w:sz w:val="28"/>
          <w:szCs w:val="28"/>
        </w:rPr>
        <w:t>. Правовая реализуемость проекта</w:t>
      </w:r>
    </w:p>
    <w:p w:rsidR="00E24A97" w:rsidRDefault="00E24A97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33. </w:t>
      </w: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Анализ законодательства на возможность реализации проекта ___________________________________________________________________</w:t>
      </w:r>
    </w:p>
    <w:p w:rsidR="00E24A97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34. Анализ предусмотренного законодательством Республики Беларусь порядка владения, управления и передачи прав собственности на объект в рамках реализации проекта </w:t>
      </w:r>
      <w:r w:rsidR="00E24A97">
        <w:rPr>
          <w:rFonts w:ascii="Times New Roman" w:eastAsia="Calibri" w:hAnsi="Times New Roman" w:cs="Times New Roman"/>
          <w:spacing w:val="2"/>
          <w:sz w:val="28"/>
          <w:szCs w:val="28"/>
        </w:rPr>
        <w:t>___________________________________________</w:t>
      </w:r>
    </w:p>
    <w:p w:rsidR="00274C0E" w:rsidRPr="00A50EF3" w:rsidRDefault="00274C0E" w:rsidP="00E24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35. Анализ возможных правовых ограничений, затрудняющих реализацию проекта,</w:t>
      </w:r>
      <w:r w:rsidR="00E24A9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_________________________________________________</w:t>
      </w: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___________________________________________________________________</w:t>
      </w:r>
    </w:p>
    <w:p w:rsidR="00E24A97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36. Разработка рекомендаций по совершенствованию законодательства и внесению поправок, требуемых для реализации проекта</w:t>
      </w:r>
      <w:r w:rsidR="00E24A9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___________________</w:t>
      </w:r>
    </w:p>
    <w:p w:rsidR="00274C0E" w:rsidRPr="00A50EF3" w:rsidRDefault="00E24A97" w:rsidP="00E24A97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______________________________</w:t>
      </w:r>
      <w:r w:rsidR="00274C0E" w:rsidRPr="00A50EF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_____________________________________ </w:t>
      </w:r>
    </w:p>
    <w:p w:rsidR="00E24A97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37. У</w:t>
      </w:r>
      <w:r w:rsidRPr="00A50EF3">
        <w:rPr>
          <w:rFonts w:ascii="Times New Roman" w:eastAsia="Calibri" w:hAnsi="Times New Roman" w:cs="Times New Roman"/>
          <w:sz w:val="28"/>
          <w:szCs w:val="28"/>
        </w:rPr>
        <w:t>ровень решения (нормативный правовой акт)</w:t>
      </w:r>
      <w:r w:rsidRPr="00A50EF3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6"/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 по проекту для его реализации </w:t>
      </w: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по соглашению о государственно-частном партнерстве</w:t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 с указанием </w:t>
      </w:r>
      <w:r w:rsidRPr="00A50EF3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органов управления и организаций, к компетенции которых относится принятие такого решения</w:t>
      </w:r>
      <w:r w:rsidR="00E24A97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</w:t>
      </w:r>
    </w:p>
    <w:p w:rsidR="00274C0E" w:rsidRPr="00A50EF3" w:rsidRDefault="00274C0E" w:rsidP="00E24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E24A97" w:rsidRDefault="00E24A97" w:rsidP="00E24A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C0E" w:rsidRPr="00622AE2" w:rsidRDefault="00622AE2" w:rsidP="00E24A97">
      <w:pPr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622AE2">
        <w:rPr>
          <w:rFonts w:ascii="Times New Roman" w:eastAsia="Calibri" w:hAnsi="Times New Roman" w:cs="Times New Roman"/>
          <w:sz w:val="28"/>
          <w:szCs w:val="28"/>
        </w:rPr>
        <w:t>6</w:t>
      </w:r>
      <w:r w:rsidR="00274C0E" w:rsidRPr="00622AE2">
        <w:rPr>
          <w:rFonts w:ascii="Times New Roman" w:eastAsia="Calibri" w:hAnsi="Times New Roman" w:cs="Times New Roman"/>
          <w:sz w:val="28"/>
          <w:szCs w:val="28"/>
        </w:rPr>
        <w:t xml:space="preserve">. Обоснованность </w:t>
      </w:r>
      <w:r w:rsidR="00274C0E" w:rsidRPr="00622AE2">
        <w:rPr>
          <w:rFonts w:ascii="Times New Roman" w:eastAsia="Calibri" w:hAnsi="Times New Roman" w:cs="Times New Roman"/>
          <w:spacing w:val="2"/>
          <w:sz w:val="28"/>
          <w:szCs w:val="28"/>
        </w:rPr>
        <w:t>реализации проекта на основе государственно-частного партнерства</w:t>
      </w:r>
    </w:p>
    <w:p w:rsidR="00E24A97" w:rsidRPr="00A50EF3" w:rsidRDefault="00E24A97" w:rsidP="00E24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38. Описание потенциальных преимуще</w:t>
      </w:r>
      <w:proofErr w:type="gramStart"/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ств </w:t>
      </w: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пр</w:t>
      </w:r>
      <w:proofErr w:type="gramEnd"/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оекта при его </w:t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реализации по </w:t>
      </w: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соглашению о государственно-частном партнерстве ____________________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pacing w:val="2"/>
          <w:sz w:val="28"/>
          <w:szCs w:val="28"/>
        </w:rPr>
        <w:t>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39. Наличие опыта реализации аналогичных проектов в мировой практике ____________________________________________________________________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40. Обоснование необходимости (при ее наличии) привлечения консультантов для разработки документов предложения о реализации проекта</w:t>
      </w:r>
      <w:r w:rsidR="00E2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274C0E" w:rsidRDefault="00274C0E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71" w:rsidRDefault="00DA2971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________________________________________________________</w:t>
      </w:r>
    </w:p>
    <w:p w:rsidR="00DA2971" w:rsidRPr="00A50EF3" w:rsidRDefault="00DA2971" w:rsidP="00A5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УТВЕРЖДЕНО: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BBE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410B04" w:rsidRPr="002B0BBE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либо частного </w:t>
      </w:r>
      <w:r w:rsidRPr="002B0BBE">
        <w:rPr>
          <w:rFonts w:ascii="Times New Roman" w:eastAsia="Calibri" w:hAnsi="Times New Roman" w:cs="Times New Roman"/>
          <w:sz w:val="28"/>
          <w:szCs w:val="28"/>
        </w:rPr>
        <w:t>инициатора</w:t>
      </w:r>
      <w:r w:rsidR="004E33EB" w:rsidRPr="002B0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B04" w:rsidRPr="002B0BBE">
        <w:rPr>
          <w:rFonts w:ascii="Times New Roman" w:eastAsia="Calibri" w:hAnsi="Times New Roman" w:cs="Times New Roman"/>
          <w:sz w:val="28"/>
          <w:szCs w:val="28"/>
        </w:rPr>
        <w:t>(его заместитель)</w:t>
      </w: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________________ </w:t>
      </w:r>
      <w:r w:rsidR="00E24A9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       ________________________</w:t>
      </w:r>
    </w:p>
    <w:p w:rsidR="00274C0E" w:rsidRPr="00E24A97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A9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24A9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24A97">
        <w:rPr>
          <w:rFonts w:ascii="Times New Roman" w:eastAsia="Calibri" w:hAnsi="Times New Roman" w:cs="Times New Roman"/>
          <w:sz w:val="24"/>
          <w:szCs w:val="24"/>
        </w:rPr>
        <w:t xml:space="preserve"> (подпись)                    (инициалы, фамилия)                   дата (число, месяц, год)</w:t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СОГЛАСОВАНО:</w:t>
      </w:r>
      <w:r w:rsidRPr="00A50EF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"/>
      </w:r>
    </w:p>
    <w:p w:rsidR="00274C0E" w:rsidRPr="00A50EF3" w:rsidRDefault="00274C0E" w:rsidP="00A5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C0E" w:rsidRPr="005878E0" w:rsidRDefault="00274C0E" w:rsidP="00A50E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Руководитель заинтересованного </w:t>
      </w:r>
      <w:r w:rsidRPr="002B0BBE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720714" w:rsidRPr="002B0BBE">
        <w:rPr>
          <w:rFonts w:ascii="Times New Roman" w:eastAsia="Calibri" w:hAnsi="Times New Roman" w:cs="Times New Roman"/>
          <w:sz w:val="28"/>
          <w:szCs w:val="28"/>
        </w:rPr>
        <w:t xml:space="preserve"> (его</w:t>
      </w:r>
      <w:r w:rsidR="002B0BBE" w:rsidRPr="002B0BBE">
        <w:rPr>
          <w:rFonts w:ascii="Times New Roman" w:eastAsia="Calibri" w:hAnsi="Times New Roman" w:cs="Times New Roman"/>
          <w:sz w:val="28"/>
          <w:szCs w:val="28"/>
        </w:rPr>
        <w:t xml:space="preserve"> заместителя)</w:t>
      </w:r>
    </w:p>
    <w:p w:rsidR="00E24A97" w:rsidRPr="00A50EF3" w:rsidRDefault="00E24A97" w:rsidP="00E24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________________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50EF3">
        <w:rPr>
          <w:rFonts w:ascii="Times New Roman" w:eastAsia="Calibri" w:hAnsi="Times New Roman" w:cs="Times New Roman"/>
          <w:sz w:val="28"/>
          <w:szCs w:val="28"/>
        </w:rPr>
        <w:t>___________________       ________________________</w:t>
      </w:r>
    </w:p>
    <w:p w:rsidR="00E24A97" w:rsidRPr="00E24A97" w:rsidRDefault="00E24A97" w:rsidP="00E24A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A9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24A97">
        <w:rPr>
          <w:rFonts w:ascii="Times New Roman" w:eastAsia="Calibri" w:hAnsi="Times New Roman" w:cs="Times New Roman"/>
          <w:sz w:val="24"/>
          <w:szCs w:val="24"/>
        </w:rPr>
        <w:t xml:space="preserve"> (подпись)                    (инициалы, фамилия)                   дата (число, месяц, год)</w:t>
      </w: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0E" w:rsidRPr="00A50EF3" w:rsidRDefault="00274C0E" w:rsidP="00A50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EB4" w:rsidRPr="00A50EF3" w:rsidRDefault="00EE2EB4" w:rsidP="00A50E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lastRenderedPageBreak/>
        <w:t>Таблица 1</w:t>
      </w:r>
    </w:p>
    <w:p w:rsidR="009104F9" w:rsidRPr="00A50EF3" w:rsidRDefault="009104F9" w:rsidP="00A50E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4F9" w:rsidRPr="00A50EF3" w:rsidRDefault="00EE2EB4" w:rsidP="00622A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Объем и источ</w:t>
      </w:r>
      <w:r w:rsidR="009104F9" w:rsidRPr="00A50EF3">
        <w:rPr>
          <w:rFonts w:ascii="Times New Roman" w:eastAsia="Calibri" w:hAnsi="Times New Roman" w:cs="Times New Roman"/>
          <w:sz w:val="28"/>
          <w:szCs w:val="28"/>
        </w:rPr>
        <w:t xml:space="preserve">ники финансирования проекта </w:t>
      </w:r>
      <w:r w:rsidR="0051210E">
        <w:rPr>
          <w:rFonts w:ascii="Times New Roman" w:eastAsia="Calibri" w:hAnsi="Times New Roman" w:cs="Times New Roman"/>
          <w:sz w:val="28"/>
          <w:szCs w:val="28"/>
        </w:rPr>
        <w:t>государственно-частного партнерства</w:t>
      </w:r>
    </w:p>
    <w:p w:rsidR="009104F9" w:rsidRPr="00A50EF3" w:rsidRDefault="009104F9" w:rsidP="00A50E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857"/>
        <w:gridCol w:w="560"/>
        <w:gridCol w:w="567"/>
        <w:gridCol w:w="426"/>
        <w:gridCol w:w="567"/>
      </w:tblGrid>
      <w:tr w:rsidR="00EE2EB4" w:rsidRPr="00A50EF3" w:rsidTr="00040F12">
        <w:trPr>
          <w:trHeight w:val="388"/>
        </w:trPr>
        <w:tc>
          <w:tcPr>
            <w:tcW w:w="6345" w:type="dxa"/>
            <w:vMerge w:val="restart"/>
            <w:vAlign w:val="center"/>
          </w:tcPr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857" w:type="dxa"/>
            <w:vMerge w:val="restart"/>
            <w:vAlign w:val="center"/>
          </w:tcPr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0" w:type="dxa"/>
            <w:gridSpan w:val="4"/>
            <w:tcBorders>
              <w:bottom w:val="single" w:sz="4" w:space="0" w:color="auto"/>
            </w:tcBorders>
            <w:vAlign w:val="center"/>
          </w:tcPr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EE2EB4" w:rsidRPr="00A50EF3" w:rsidTr="00040F12">
        <w:trPr>
          <w:trHeight w:val="288"/>
        </w:trPr>
        <w:tc>
          <w:tcPr>
            <w:tcW w:w="6345" w:type="dxa"/>
            <w:vMerge/>
          </w:tcPr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/>
          </w:tcPr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Инвестиционная стадия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1. Подготовительные мероприятия, проектирование – всего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1.1 собственные средства частного партера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1.2 кредитные средства, привлекаемые частным партнером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1.3 средства бюджета – всего:</w:t>
            </w:r>
          </w:p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1.3.1 республиканский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1.3.2 местный</w:t>
            </w:r>
            <w:r w:rsidRPr="00A50E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объекта – всего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2.1 собственные средства частного партера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2.2 кредитные средства, привлекаемые частным партнером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2.3 средства бюджета – всего:</w:t>
            </w:r>
          </w:p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2.3.1 республиканский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2.3.2 местный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3. Итого на инвестиционной стадии - всего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3.1 собственные средства частного партера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3.2 кредитные средства, привлекаемые частным партнером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3.3 средства бюджета - всего:</w:t>
            </w:r>
          </w:p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3.3.1 республиканский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3.3.2 местный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Эксплуатационная стадия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4. Эксплуатация и (или) техническое обслуживание - всего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4.1 собственные средства частного партнера (плата пользователей)</w:t>
            </w:r>
            <w:r w:rsidRPr="00A50EF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8"/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4.2 средства бюджета - всего:</w:t>
            </w:r>
          </w:p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4.2.1 республиканский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4.2.2 местный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Справочно: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 средства бюджета на возмещение затрат, понесенных частным партнером на инвестиционной стадии – всего:</w:t>
            </w:r>
          </w:p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 них: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5.1 республиканский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5.2 местный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EB4" w:rsidRPr="00A50EF3" w:rsidTr="00040F12">
        <w:tc>
          <w:tcPr>
            <w:tcW w:w="6345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6. ВСЕГО средства бюджета на реализацию проекта (стр.3.3 + стр. 5)</w:t>
            </w:r>
          </w:p>
          <w:p w:rsidR="00EE2EB4" w:rsidRPr="00A50EF3" w:rsidRDefault="00EE2EB4" w:rsidP="00A50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6.1  республиканский (стр. 3.3.1 + стр.5.1)</w:t>
            </w:r>
          </w:p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EF3">
              <w:rPr>
                <w:rFonts w:ascii="Times New Roman" w:eastAsia="Calibri" w:hAnsi="Times New Roman" w:cs="Times New Roman"/>
                <w:sz w:val="28"/>
                <w:szCs w:val="28"/>
              </w:rPr>
              <w:t>6.2 местный (стр. 3.3.2 + стр.5.2)</w:t>
            </w:r>
          </w:p>
        </w:tc>
        <w:tc>
          <w:tcPr>
            <w:tcW w:w="85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E2EB4" w:rsidRPr="00A50EF3" w:rsidRDefault="00EE2EB4" w:rsidP="00A50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04F9" w:rsidRPr="00A50EF3" w:rsidRDefault="009104F9" w:rsidP="00A50E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1AA7" w:rsidRDefault="00B51AA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E2EB4" w:rsidRPr="00A50EF3" w:rsidRDefault="00EE2EB4" w:rsidP="00A50E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lastRenderedPageBreak/>
        <w:t>Таблица 2</w:t>
      </w:r>
    </w:p>
    <w:p w:rsidR="004A70BD" w:rsidRPr="00B51AA7" w:rsidRDefault="004A70BD" w:rsidP="00A50E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4BDB" w:rsidRPr="004C4616" w:rsidRDefault="00AA6B1E" w:rsidP="00AA6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54BDB" w:rsidRPr="004C4616">
        <w:rPr>
          <w:rFonts w:ascii="Times New Roman" w:hAnsi="Times New Roman" w:cs="Times New Roman"/>
          <w:sz w:val="28"/>
          <w:szCs w:val="28"/>
        </w:rPr>
        <w:t>атрица рисков по проектам государственно-частного партнерства</w:t>
      </w:r>
    </w:p>
    <w:p w:rsidR="00C54BDB" w:rsidRPr="004C4616" w:rsidRDefault="00C54BDB" w:rsidP="00C54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501"/>
        <w:gridCol w:w="1417"/>
        <w:gridCol w:w="2410"/>
      </w:tblGrid>
      <w:tr w:rsidR="00C54BDB" w:rsidRPr="004C4616" w:rsidTr="00291575">
        <w:tc>
          <w:tcPr>
            <w:tcW w:w="708" w:type="dxa"/>
            <w:vMerge w:val="restart"/>
            <w:vAlign w:val="center"/>
          </w:tcPr>
          <w:p w:rsidR="00C54BDB" w:rsidRPr="004C4616" w:rsidRDefault="00C54BDB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54BDB" w:rsidRPr="004C4616" w:rsidRDefault="00C54BDB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C461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C461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01" w:type="dxa"/>
            <w:vMerge w:val="restart"/>
            <w:shd w:val="clear" w:color="auto" w:fill="auto"/>
            <w:vAlign w:val="center"/>
          </w:tcPr>
          <w:p w:rsidR="00C54BDB" w:rsidRPr="004C4616" w:rsidRDefault="00AA6B1E" w:rsidP="00291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рисков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54BDB" w:rsidRPr="004C4616" w:rsidRDefault="00C54BDB" w:rsidP="00291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616">
              <w:rPr>
                <w:rFonts w:ascii="Times New Roman" w:hAnsi="Times New Roman"/>
                <w:sz w:val="28"/>
                <w:szCs w:val="28"/>
              </w:rPr>
              <w:t>Ответственная сторона</w:t>
            </w:r>
          </w:p>
        </w:tc>
      </w:tr>
      <w:tr w:rsidR="00C54BDB" w:rsidRPr="004C4616" w:rsidTr="00291575">
        <w:tc>
          <w:tcPr>
            <w:tcW w:w="708" w:type="dxa"/>
            <w:vMerge/>
            <w:vAlign w:val="center"/>
          </w:tcPr>
          <w:p w:rsidR="00C54BDB" w:rsidRPr="004C4616" w:rsidRDefault="00C54BDB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1" w:type="dxa"/>
            <w:vMerge/>
            <w:shd w:val="clear" w:color="auto" w:fill="auto"/>
          </w:tcPr>
          <w:p w:rsidR="00C54BDB" w:rsidRPr="004C4616" w:rsidRDefault="00C54BDB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54BDB" w:rsidRPr="004C4616" w:rsidRDefault="00C54BDB" w:rsidP="00291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616">
              <w:rPr>
                <w:rFonts w:ascii="Times New Roman" w:hAnsi="Times New Roman"/>
                <w:sz w:val="28"/>
                <w:szCs w:val="28"/>
              </w:rPr>
              <w:t>Частный</w:t>
            </w:r>
          </w:p>
          <w:p w:rsidR="00C54BDB" w:rsidRPr="004C4616" w:rsidRDefault="00C54BDB" w:rsidP="00291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616">
              <w:rPr>
                <w:rFonts w:ascii="Times New Roman" w:hAnsi="Times New Roman"/>
                <w:sz w:val="28"/>
                <w:szCs w:val="28"/>
              </w:rPr>
              <w:t>партнер</w:t>
            </w:r>
          </w:p>
        </w:tc>
        <w:tc>
          <w:tcPr>
            <w:tcW w:w="2410" w:type="dxa"/>
            <w:shd w:val="clear" w:color="auto" w:fill="auto"/>
          </w:tcPr>
          <w:p w:rsidR="00C54BDB" w:rsidRPr="004C4616" w:rsidRDefault="00C54BDB" w:rsidP="00291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616">
              <w:rPr>
                <w:rFonts w:ascii="Times New Roman" w:hAnsi="Times New Roman"/>
                <w:sz w:val="28"/>
                <w:szCs w:val="28"/>
              </w:rPr>
              <w:t>Государственный партнер</w:t>
            </w:r>
          </w:p>
        </w:tc>
      </w:tr>
      <w:tr w:rsidR="00C54BDB" w:rsidRPr="004C4616" w:rsidTr="00291575">
        <w:tc>
          <w:tcPr>
            <w:tcW w:w="708" w:type="dxa"/>
            <w:vAlign w:val="center"/>
          </w:tcPr>
          <w:p w:rsidR="00C54BDB" w:rsidRPr="004C4616" w:rsidRDefault="00C54BDB" w:rsidP="002915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C54BDB" w:rsidRPr="004C4616" w:rsidRDefault="00C54BDB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8"/>
                <w:szCs w:val="28"/>
              </w:rPr>
              <w:t>Риск проектирования</w:t>
            </w:r>
          </w:p>
        </w:tc>
      </w:tr>
      <w:tr w:rsidR="00C54BDB" w:rsidRPr="004C4616" w:rsidTr="00291575">
        <w:tc>
          <w:tcPr>
            <w:tcW w:w="708" w:type="dxa"/>
            <w:vAlign w:val="center"/>
          </w:tcPr>
          <w:p w:rsidR="00C54BDB" w:rsidRPr="004C4616" w:rsidRDefault="00C54BDB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501" w:type="dxa"/>
            <w:shd w:val="clear" w:color="auto" w:fill="auto"/>
          </w:tcPr>
          <w:p w:rsidR="00C54BDB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Проектные решения</w:t>
            </w:r>
          </w:p>
        </w:tc>
        <w:tc>
          <w:tcPr>
            <w:tcW w:w="1417" w:type="dxa"/>
            <w:shd w:val="clear" w:color="auto" w:fill="auto"/>
          </w:tcPr>
          <w:p w:rsidR="00C54BDB" w:rsidRPr="004C4616" w:rsidRDefault="00C54BDB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C54BDB" w:rsidRPr="004C4616" w:rsidRDefault="00C54BDB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135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Согласование проектно-сметной документации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135F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Сроки проектирования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Изменение норм проектирования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8"/>
                <w:szCs w:val="28"/>
              </w:rPr>
              <w:t>Риски расположения земельного участка (подготовительные мероприятия)</w:t>
            </w: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Обременение (сервитуты)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Ограничение доступа на участок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Безопасность площадки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Экологические ограничения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Предыдущие подземные работы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Неизвестные и скрытые дефекты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8"/>
                <w:szCs w:val="28"/>
              </w:rPr>
              <w:t>Риски строительства</w:t>
            </w: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Соответствие строительным нормам и требованиям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Повышение проектной стоимости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Превышение сроков строительства, не связанные с финансированием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Превышение сроков строительства объектов инженерной инфраструктуры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AA6B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Опоздания и задержки, обусловленные деятельностью органов государственно</w:t>
            </w:r>
            <w:r w:rsidR="00AA6B1E">
              <w:rPr>
                <w:rFonts w:ascii="Times New Roman" w:hAnsi="Times New Roman"/>
                <w:sz w:val="26"/>
                <w:szCs w:val="26"/>
              </w:rPr>
              <w:t>го управления</w:t>
            </w:r>
            <w:r w:rsidRPr="004C46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Влияние макроэкономической ситуации на сроки строительства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3.7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 xml:space="preserve">Доступность сырья, материалов и трудовых ресурсов 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3.8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Урон и убытки, вызванные третьими лицами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3.9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Риски, связанные с деятельностью подрядчиков (субподрядчиков)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8"/>
                <w:szCs w:val="28"/>
              </w:rPr>
              <w:t>Форс-мажор</w:t>
            </w: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Обстоятельства непреодолимой силы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Политические, законодательные, социальные изменения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8"/>
                <w:szCs w:val="28"/>
              </w:rPr>
              <w:t>Риски получения выручки</w:t>
            </w:r>
          </w:p>
        </w:tc>
      </w:tr>
      <w:tr w:rsidR="004C4616" w:rsidRPr="004C4616" w:rsidTr="00291575">
        <w:tc>
          <w:tcPr>
            <w:tcW w:w="708" w:type="dxa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Сроки начала реализации товаров (работ, услуг)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Объем реализации товаров (работ, услуг)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 xml:space="preserve">Период реализации товаров (работ, услуг) 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rPr>
          <w:trHeight w:val="203"/>
        </w:trPr>
        <w:tc>
          <w:tcPr>
            <w:tcW w:w="708" w:type="dxa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5.4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Изменение цен (тарифов)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8"/>
                <w:szCs w:val="28"/>
              </w:rPr>
              <w:t>Риски управления объектом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Риски эксплуатации и (или) обслуживания объекта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8"/>
                <w:szCs w:val="28"/>
              </w:rPr>
              <w:t>Прочие рыночные риски</w:t>
            </w:r>
          </w:p>
        </w:tc>
      </w:tr>
      <w:tr w:rsidR="004C4616" w:rsidRPr="004C4616" w:rsidTr="00291575">
        <w:tc>
          <w:tcPr>
            <w:tcW w:w="708" w:type="dxa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Процентные ставки к моменту привлечения кредита (займа)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Колебания курсов валют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Инфляция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8"/>
                <w:szCs w:val="28"/>
              </w:rPr>
              <w:t>Стратегические корпоративные риски</w:t>
            </w: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Изменения в корпоративной структуре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Конфликт акционеров (собственников)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4616">
              <w:rPr>
                <w:rFonts w:ascii="Times New Roman" w:hAnsi="Times New Roman"/>
                <w:b/>
                <w:sz w:val="28"/>
                <w:szCs w:val="28"/>
              </w:rPr>
              <w:t>Макроэкономические и иные риски</w:t>
            </w: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Бюджетное прогнозирование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4C4616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9.2</w:t>
            </w:r>
          </w:p>
        </w:tc>
        <w:tc>
          <w:tcPr>
            <w:tcW w:w="5501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Изменения в законодательстве по предмету проекта</w:t>
            </w:r>
          </w:p>
        </w:tc>
        <w:tc>
          <w:tcPr>
            <w:tcW w:w="1417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4C4616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616" w:rsidRPr="00962595" w:rsidTr="00291575">
        <w:tc>
          <w:tcPr>
            <w:tcW w:w="708" w:type="dxa"/>
            <w:vAlign w:val="center"/>
          </w:tcPr>
          <w:p w:rsidR="004C4616" w:rsidRPr="004C4616" w:rsidRDefault="004C4616" w:rsidP="002915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9.3</w:t>
            </w:r>
          </w:p>
        </w:tc>
        <w:tc>
          <w:tcPr>
            <w:tcW w:w="5501" w:type="dxa"/>
            <w:shd w:val="clear" w:color="auto" w:fill="auto"/>
          </w:tcPr>
          <w:p w:rsidR="004C4616" w:rsidRPr="00962595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616">
              <w:rPr>
                <w:rFonts w:ascii="Times New Roman" w:hAnsi="Times New Roman"/>
                <w:sz w:val="26"/>
                <w:szCs w:val="26"/>
              </w:rPr>
              <w:t>Изменение налоговых ставок, системы налогообложения</w:t>
            </w:r>
          </w:p>
        </w:tc>
        <w:tc>
          <w:tcPr>
            <w:tcW w:w="1417" w:type="dxa"/>
            <w:shd w:val="clear" w:color="auto" w:fill="auto"/>
          </w:tcPr>
          <w:p w:rsidR="004C4616" w:rsidRPr="00962595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C4616" w:rsidRPr="00962595" w:rsidRDefault="004C4616" w:rsidP="002915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4BDB" w:rsidRDefault="00C54BDB" w:rsidP="00C54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4F9" w:rsidRPr="00A50EF3" w:rsidRDefault="009104F9" w:rsidP="00622A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Примечание</w:t>
      </w:r>
      <w:r w:rsidR="00C54B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04F9" w:rsidRPr="00A50EF3" w:rsidRDefault="009104F9" w:rsidP="00622A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EF3">
        <w:rPr>
          <w:rFonts w:ascii="Times New Roman" w:eastAsia="Calibri" w:hAnsi="Times New Roman" w:cs="Times New Roman"/>
          <w:sz w:val="28"/>
          <w:szCs w:val="28"/>
        </w:rPr>
        <w:t>Проводится предварительное распределение рисков между частным и государственным партнером. Один и тот же риск может быть отнесен как к государственному, так и к частному партнеру. Распределение рисков производится исходя из наличия возможности</w:t>
      </w:r>
      <w:bookmarkStart w:id="0" w:name="_GoBack"/>
      <w:bookmarkEnd w:id="0"/>
      <w:r w:rsidRPr="00A50EF3">
        <w:rPr>
          <w:rFonts w:ascii="Times New Roman" w:eastAsia="Calibri" w:hAnsi="Times New Roman" w:cs="Times New Roman"/>
          <w:sz w:val="28"/>
          <w:szCs w:val="28"/>
        </w:rPr>
        <w:t xml:space="preserve"> управлять ими</w:t>
      </w:r>
      <w:r w:rsidR="005F0BE8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9104F9" w:rsidRPr="00A50EF3" w:rsidSect="00B2352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3C" w:rsidRDefault="0077683C">
      <w:pPr>
        <w:spacing w:after="0" w:line="240" w:lineRule="auto"/>
      </w:pPr>
      <w:r>
        <w:separator/>
      </w:r>
    </w:p>
  </w:endnote>
  <w:endnote w:type="continuationSeparator" w:id="0">
    <w:p w:rsidR="0077683C" w:rsidRDefault="0077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3C" w:rsidRDefault="0077683C">
      <w:r>
        <w:separator/>
      </w:r>
    </w:p>
  </w:footnote>
  <w:footnote w:type="continuationSeparator" w:id="0">
    <w:p w:rsidR="0077683C" w:rsidRDefault="0077683C">
      <w:r>
        <w:continuationSeparator/>
      </w:r>
    </w:p>
  </w:footnote>
  <w:footnote w:id="1">
    <w:p w:rsidR="00274C0E" w:rsidRPr="00265F57" w:rsidRDefault="00274C0E" w:rsidP="00274C0E">
      <w:pPr>
        <w:pStyle w:val="af5"/>
        <w:spacing w:line="180" w:lineRule="exact"/>
        <w:jc w:val="both"/>
      </w:pPr>
      <w:r w:rsidRPr="00265F57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265F57">
        <w:rPr>
          <w:rFonts w:ascii="Times New Roman" w:hAnsi="Times New Roman" w:cs="Times New Roman"/>
          <w:sz w:val="18"/>
          <w:szCs w:val="18"/>
        </w:rPr>
        <w:t xml:space="preserve"> заполняется в случае привлечения сторонних организаций либо консультантов</w:t>
      </w:r>
    </w:p>
  </w:footnote>
  <w:footnote w:id="2">
    <w:p w:rsidR="00274C0E" w:rsidRPr="00265F57" w:rsidRDefault="00274C0E" w:rsidP="00274C0E">
      <w:pPr>
        <w:pStyle w:val="af3"/>
        <w:spacing w:after="0" w:line="180" w:lineRule="exact"/>
        <w:ind w:left="0"/>
        <w:jc w:val="both"/>
        <w:rPr>
          <w:sz w:val="20"/>
          <w:szCs w:val="20"/>
        </w:rPr>
      </w:pPr>
      <w:r w:rsidRPr="00265F5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5F57">
        <w:rPr>
          <w:rFonts w:ascii="Times New Roman" w:hAnsi="Times New Roman" w:cs="Times New Roman"/>
          <w:sz w:val="20"/>
          <w:szCs w:val="20"/>
        </w:rPr>
        <w:t xml:space="preserve"> цель проекта, ключевые индикаторы и их целевые значения должны быть взаимоувязаны с целями государственных и иных программ, стратегических документов развития инфраструктуры в Республике Беларусь</w:t>
      </w:r>
    </w:p>
  </w:footnote>
  <w:footnote w:id="3">
    <w:p w:rsidR="00274C0E" w:rsidRPr="00265F57" w:rsidRDefault="00274C0E" w:rsidP="00274C0E">
      <w:pPr>
        <w:pStyle w:val="af5"/>
        <w:spacing w:line="240" w:lineRule="auto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proofErr w:type="gramStart"/>
      <w:r w:rsidRPr="00265F57">
        <w:rPr>
          <w:rFonts w:ascii="Times New Roman" w:hAnsi="Times New Roman" w:cs="Times New Roman"/>
        </w:rPr>
        <w:t>совокупность пользователей объекта и (или) товаров (работ, услуг), производимых (выполняемых, оказываемых) при реализации  проекта</w:t>
      </w:r>
      <w:proofErr w:type="gramEnd"/>
    </w:p>
  </w:footnote>
  <w:footnote w:id="4">
    <w:p w:rsidR="00274C0E" w:rsidRPr="00265F57" w:rsidRDefault="00274C0E" w:rsidP="00274C0E">
      <w:pPr>
        <w:pStyle w:val="af5"/>
        <w:spacing w:line="240" w:lineRule="auto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проводится предварительная качественная и количественная (если возможно на этом этапе) оценка получаемых при реализации проекта социальных эффектов. Обоснование (расчет) данных показателей, оформляются приложением к Концепции</w:t>
      </w:r>
    </w:p>
  </w:footnote>
  <w:footnote w:id="5">
    <w:p w:rsidR="00274C0E" w:rsidRPr="00265F57" w:rsidRDefault="00274C0E" w:rsidP="00274C0E">
      <w:pPr>
        <w:pStyle w:val="af5"/>
        <w:spacing w:line="240" w:lineRule="auto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с указанием соответствующего решения (если такое решение принято)</w:t>
      </w:r>
    </w:p>
  </w:footnote>
  <w:footnote w:id="6">
    <w:p w:rsidR="00274C0E" w:rsidRPr="00265F57" w:rsidRDefault="00274C0E" w:rsidP="00274C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F5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65F57">
        <w:rPr>
          <w:rFonts w:ascii="Times New Roman" w:hAnsi="Times New Roman" w:cs="Times New Roman"/>
          <w:sz w:val="20"/>
          <w:szCs w:val="20"/>
        </w:rPr>
        <w:t xml:space="preserve"> к основным видам работам относятся: </w:t>
      </w:r>
    </w:p>
    <w:p w:rsidR="00274C0E" w:rsidRPr="00265F57" w:rsidRDefault="00274C0E" w:rsidP="00274C0E">
      <w:pPr>
        <w:pStyle w:val="af5"/>
        <w:spacing w:line="240" w:lineRule="auto"/>
        <w:jc w:val="both"/>
        <w:rPr>
          <w:rFonts w:ascii="Times New Roman" w:hAnsi="Times New Roman" w:cs="Times New Roman"/>
        </w:rPr>
      </w:pPr>
      <w:r w:rsidRPr="00265F57">
        <w:rPr>
          <w:rFonts w:ascii="Times New Roman" w:hAnsi="Times New Roman" w:cs="Times New Roman"/>
        </w:rPr>
        <w:t xml:space="preserve">1) подготовительные мероприятия и проектирование объекта; </w:t>
      </w:r>
    </w:p>
    <w:p w:rsidR="00274C0E" w:rsidRPr="00265F57" w:rsidRDefault="00274C0E" w:rsidP="00274C0E">
      <w:pPr>
        <w:pStyle w:val="af5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265F57">
        <w:rPr>
          <w:rFonts w:ascii="Times New Roman" w:hAnsi="Times New Roman" w:cs="Times New Roman"/>
        </w:rPr>
        <w:t>2) возведение</w:t>
      </w:r>
      <w:r w:rsidRPr="00265F57">
        <w:rPr>
          <w:rFonts w:ascii="Times New Roman" w:hAnsi="Times New Roman" w:cs="Times New Roman"/>
          <w:iCs/>
        </w:rPr>
        <w:t xml:space="preserve"> и (или) реконструкция, реставрация, ремонт, модернизация</w:t>
      </w:r>
      <w:r w:rsidRPr="00265F57">
        <w:rPr>
          <w:rFonts w:ascii="Times New Roman" w:hAnsi="Times New Roman" w:cs="Times New Roman"/>
        </w:rPr>
        <w:t xml:space="preserve">  (далее - создание объекта);</w:t>
      </w:r>
      <w:proofErr w:type="gramEnd"/>
    </w:p>
    <w:p w:rsidR="00274C0E" w:rsidRPr="00265F57" w:rsidRDefault="00274C0E" w:rsidP="00274C0E">
      <w:pPr>
        <w:pStyle w:val="af5"/>
        <w:spacing w:line="240" w:lineRule="auto"/>
        <w:jc w:val="both"/>
        <w:rPr>
          <w:rFonts w:ascii="Times New Roman" w:hAnsi="Times New Roman" w:cs="Times New Roman"/>
        </w:rPr>
      </w:pPr>
      <w:r w:rsidRPr="00265F57">
        <w:rPr>
          <w:rFonts w:ascii="Times New Roman" w:hAnsi="Times New Roman" w:cs="Times New Roman"/>
          <w:iCs/>
        </w:rPr>
        <w:t>3) эксплуатация объекта и (или) техническое обслуживание</w:t>
      </w:r>
    </w:p>
  </w:footnote>
  <w:footnote w:id="7">
    <w:p w:rsidR="00274C0E" w:rsidRPr="00265F57" w:rsidRDefault="00274C0E" w:rsidP="00274C0E">
      <w:pPr>
        <w:pStyle w:val="af5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справочно приводится курс белорусского рубля (</w:t>
      </w:r>
      <w:r w:rsidRPr="00265F57">
        <w:rPr>
          <w:rFonts w:ascii="Times New Roman" w:hAnsi="Times New Roman" w:cs="Times New Roman"/>
          <w:lang w:val="en-US"/>
        </w:rPr>
        <w:t>BYN</w:t>
      </w:r>
      <w:r w:rsidRPr="00265F57">
        <w:rPr>
          <w:rFonts w:ascii="Times New Roman" w:hAnsi="Times New Roman" w:cs="Times New Roman"/>
        </w:rPr>
        <w:t>) к доллару США на дату подготовки Концепции</w:t>
      </w:r>
    </w:p>
  </w:footnote>
  <w:footnote w:id="8">
    <w:p w:rsidR="00274C0E" w:rsidRPr="00265F57" w:rsidRDefault="00274C0E" w:rsidP="00274C0E">
      <w:pPr>
        <w:pStyle w:val="ConsPlusNormal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указывается в том числе наличие </w:t>
      </w:r>
      <w:proofErr w:type="spellStart"/>
      <w:r w:rsidRPr="00265F57">
        <w:rPr>
          <w:rFonts w:ascii="Times New Roman" w:hAnsi="Times New Roman" w:cs="Times New Roman"/>
        </w:rPr>
        <w:t>предпроектной</w:t>
      </w:r>
      <w:proofErr w:type="spellEnd"/>
      <w:r w:rsidRPr="00265F57">
        <w:rPr>
          <w:rFonts w:ascii="Times New Roman" w:hAnsi="Times New Roman" w:cs="Times New Roman"/>
        </w:rPr>
        <w:t xml:space="preserve"> (предынвестиционной), проектной документации, иных документов, подтверждающих капитальные затраты по проекту</w:t>
      </w:r>
    </w:p>
  </w:footnote>
  <w:footnote w:id="9">
    <w:p w:rsidR="00274C0E" w:rsidRPr="00265F57" w:rsidRDefault="00274C0E" w:rsidP="00274C0E">
      <w:pPr>
        <w:pStyle w:val="af5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</w:t>
      </w:r>
      <w:r w:rsidRPr="00265F57">
        <w:rPr>
          <w:rFonts w:ascii="Times New Roman" w:eastAsia="BatangChe" w:hAnsi="Times New Roman" w:cs="Times New Roman"/>
        </w:rPr>
        <w:t xml:space="preserve">данные в пунктах 22-24 и 26-28 </w:t>
      </w:r>
      <w:r w:rsidR="00E24A97">
        <w:rPr>
          <w:rFonts w:ascii="Times New Roman" w:eastAsia="BatangChe" w:hAnsi="Times New Roman" w:cs="Times New Roman"/>
        </w:rPr>
        <w:t>Концепции</w:t>
      </w:r>
      <w:r>
        <w:rPr>
          <w:rFonts w:ascii="Times New Roman" w:eastAsia="BatangChe" w:hAnsi="Times New Roman" w:cs="Times New Roman"/>
        </w:rPr>
        <w:t xml:space="preserve"> </w:t>
      </w:r>
      <w:r w:rsidRPr="00265F57">
        <w:rPr>
          <w:rFonts w:ascii="Times New Roman" w:eastAsia="BatangChe" w:hAnsi="Times New Roman" w:cs="Times New Roman"/>
        </w:rPr>
        <w:t xml:space="preserve">приводятся из таблицы 1 к </w:t>
      </w:r>
      <w:r w:rsidR="0051210E">
        <w:rPr>
          <w:rFonts w:ascii="Times New Roman" w:eastAsia="BatangChe" w:hAnsi="Times New Roman" w:cs="Times New Roman"/>
        </w:rPr>
        <w:t>форме К</w:t>
      </w:r>
      <w:r w:rsidRPr="00265F57">
        <w:rPr>
          <w:rFonts w:ascii="Times New Roman" w:eastAsia="BatangChe" w:hAnsi="Times New Roman" w:cs="Times New Roman"/>
        </w:rPr>
        <w:t>онцепции проекта государственно-частного партнерства</w:t>
      </w:r>
    </w:p>
  </w:footnote>
  <w:footnote w:id="10">
    <w:p w:rsidR="00274C0E" w:rsidRPr="00265F57" w:rsidRDefault="00274C0E" w:rsidP="00274C0E">
      <w:pPr>
        <w:pStyle w:val="af5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кроме прямых затрат на эксплуатацию и (или) техническое обслуживание объекта (сырье и материалы, ТЭР, заработная плата с начислениями и др.) включаются затраты на обслуживание кредита, привлекаемого частным партнером и вознаграждение частного партнера.</w:t>
      </w:r>
    </w:p>
  </w:footnote>
  <w:footnote w:id="11">
    <w:p w:rsidR="00274C0E" w:rsidRPr="00265F57" w:rsidRDefault="00274C0E" w:rsidP="00274C0E">
      <w:pPr>
        <w:pStyle w:val="af5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планируемый период </w:t>
      </w:r>
      <w:r w:rsidRPr="00265F57">
        <w:rPr>
          <w:rFonts w:ascii="Times New Roman" w:eastAsia="Calibri" w:hAnsi="Times New Roman" w:cs="Times New Roman"/>
        </w:rPr>
        <w:t>эксплуатации и (или) технического обслуживания в соответствии с соглашение о ГЧП.</w:t>
      </w:r>
    </w:p>
  </w:footnote>
  <w:footnote w:id="12">
    <w:p w:rsidR="00274C0E" w:rsidRPr="00265F57" w:rsidRDefault="00274C0E" w:rsidP="00274C0E">
      <w:pPr>
        <w:pStyle w:val="af5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на этапе эксплуатации и (или) технического обслуживания к собственным средствам частного партнера относятся средства, полученные им от оплаты пользователями предоставляемых услуг (плата пользователя).</w:t>
      </w:r>
    </w:p>
  </w:footnote>
  <w:footnote w:id="13">
    <w:p w:rsidR="00274C0E" w:rsidRPr="00265F57" w:rsidRDefault="00274C0E" w:rsidP="00274C0E">
      <w:pPr>
        <w:pStyle w:val="af5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указывается вид бюджета (республиканский или местный). Если для финансирования  проекта планируется выделение средств из республиканского и из местного бюджетов, то приводятся данные по каждому виду бюджета отдельно, а также общий объем бюджетных средств.</w:t>
      </w:r>
    </w:p>
  </w:footnote>
  <w:footnote w:id="14">
    <w:p w:rsidR="00274C0E" w:rsidRPr="00265F57" w:rsidRDefault="00274C0E" w:rsidP="00274C0E">
      <w:pPr>
        <w:pStyle w:val="af5"/>
        <w:spacing w:line="240" w:lineRule="auto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 рассчитываются согласно Инструкции о методике </w:t>
      </w:r>
      <w:r w:rsidRPr="00265F57">
        <w:rPr>
          <w:rFonts w:ascii="Times New Roman" w:hAnsi="Times New Roman" w:cs="Times New Roman"/>
          <w:bCs/>
          <w:iCs/>
        </w:rPr>
        <w:t xml:space="preserve">оценки предложений о реализации проектов государственно-частного партнерства утверждаемой </w:t>
      </w:r>
      <w:r w:rsidRPr="00265F57">
        <w:rPr>
          <w:rFonts w:ascii="Times New Roman" w:hAnsi="Times New Roman" w:cs="Times New Roman"/>
        </w:rPr>
        <w:t>Постановлением, установившим настоящие Требования. Обоснование (расчет) данных показателей, оформляются приложением к форме концепции</w:t>
      </w:r>
    </w:p>
  </w:footnote>
  <w:footnote w:id="15">
    <w:p w:rsidR="00274C0E" w:rsidRPr="00265F57" w:rsidRDefault="00274C0E" w:rsidP="00E24A97">
      <w:pPr>
        <w:pStyle w:val="af5"/>
        <w:jc w:val="both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данные пункта 31 </w:t>
      </w:r>
      <w:r w:rsidR="0051210E">
        <w:rPr>
          <w:rFonts w:ascii="Times New Roman" w:eastAsia="BatangChe" w:hAnsi="Times New Roman" w:cs="Times New Roman"/>
        </w:rPr>
        <w:t xml:space="preserve">Концепции </w:t>
      </w:r>
      <w:r w:rsidR="0051210E" w:rsidRPr="00265F57">
        <w:rPr>
          <w:rFonts w:ascii="Times New Roman" w:eastAsia="BatangChe" w:hAnsi="Times New Roman" w:cs="Times New Roman"/>
        </w:rPr>
        <w:t xml:space="preserve">приводятся из таблицы </w:t>
      </w:r>
      <w:r w:rsidR="0051210E">
        <w:rPr>
          <w:rFonts w:ascii="Times New Roman" w:eastAsia="BatangChe" w:hAnsi="Times New Roman" w:cs="Times New Roman"/>
        </w:rPr>
        <w:t>2</w:t>
      </w:r>
      <w:r w:rsidR="0051210E" w:rsidRPr="00265F57">
        <w:rPr>
          <w:rFonts w:ascii="Times New Roman" w:eastAsia="BatangChe" w:hAnsi="Times New Roman" w:cs="Times New Roman"/>
        </w:rPr>
        <w:t xml:space="preserve"> к </w:t>
      </w:r>
      <w:r w:rsidR="0051210E">
        <w:rPr>
          <w:rFonts w:ascii="Times New Roman" w:eastAsia="BatangChe" w:hAnsi="Times New Roman" w:cs="Times New Roman"/>
        </w:rPr>
        <w:t>форме К</w:t>
      </w:r>
      <w:r w:rsidR="0051210E" w:rsidRPr="00265F57">
        <w:rPr>
          <w:rFonts w:ascii="Times New Roman" w:eastAsia="BatangChe" w:hAnsi="Times New Roman" w:cs="Times New Roman"/>
        </w:rPr>
        <w:t>онцепции проекта государственно-частного партнерства</w:t>
      </w:r>
    </w:p>
  </w:footnote>
  <w:footnote w:id="16">
    <w:p w:rsidR="00274C0E" w:rsidRPr="00265F57" w:rsidRDefault="00274C0E" w:rsidP="00274C0E">
      <w:pPr>
        <w:pStyle w:val="af5"/>
        <w:spacing w:line="240" w:lineRule="auto"/>
        <w:rPr>
          <w:rFonts w:ascii="Times New Roman" w:hAnsi="Times New Roman" w:cs="Times New Roman"/>
        </w:rPr>
      </w:pPr>
      <w:r w:rsidRPr="00265F57">
        <w:rPr>
          <w:rStyle w:val="a5"/>
          <w:rFonts w:ascii="Times New Roman" w:hAnsi="Times New Roman" w:cs="Times New Roman"/>
        </w:rPr>
        <w:footnoteRef/>
      </w:r>
      <w:r w:rsidRPr="00265F57">
        <w:rPr>
          <w:rFonts w:ascii="Times New Roman" w:hAnsi="Times New Roman" w:cs="Times New Roman"/>
        </w:rPr>
        <w:t xml:space="preserve"> в соответствии со статьей </w:t>
      </w:r>
      <w:r w:rsidR="00E24A97">
        <w:rPr>
          <w:rFonts w:ascii="Times New Roman" w:hAnsi="Times New Roman" w:cs="Times New Roman"/>
        </w:rPr>
        <w:t>16 Закона о ГЧП</w:t>
      </w:r>
    </w:p>
  </w:footnote>
  <w:footnote w:id="17">
    <w:p w:rsidR="00274C0E" w:rsidRDefault="00274C0E" w:rsidP="00274C0E">
      <w:pPr>
        <w:pStyle w:val="af5"/>
        <w:spacing w:line="240" w:lineRule="auto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разработка концепции осуществлялась частным инициатором и поддержана заинтересованным органом</w:t>
      </w:r>
    </w:p>
  </w:footnote>
  <w:footnote w:id="18">
    <w:p w:rsidR="00EE2EB4" w:rsidRPr="00E504D4" w:rsidRDefault="00EE2EB4" w:rsidP="00EE2EB4">
      <w:pPr>
        <w:pStyle w:val="af5"/>
        <w:jc w:val="both"/>
        <w:rPr>
          <w:rFonts w:ascii="Times New Roman" w:hAnsi="Times New Roman" w:cs="Times New Roman"/>
        </w:rPr>
      </w:pPr>
      <w:r w:rsidRPr="00E504D4">
        <w:rPr>
          <w:rStyle w:val="a5"/>
          <w:rFonts w:ascii="Times New Roman" w:hAnsi="Times New Roman" w:cs="Times New Roman"/>
        </w:rPr>
        <w:footnoteRef/>
      </w:r>
      <w:r w:rsidRPr="00E504D4">
        <w:rPr>
          <w:rFonts w:ascii="Times New Roman" w:hAnsi="Times New Roman" w:cs="Times New Roman"/>
        </w:rPr>
        <w:t xml:space="preserve"> </w:t>
      </w:r>
      <w:r w:rsidR="00E504D4">
        <w:rPr>
          <w:rFonts w:ascii="Times New Roman" w:hAnsi="Times New Roman" w:cs="Times New Roman"/>
        </w:rPr>
        <w:t>н</w:t>
      </w:r>
      <w:r w:rsidRPr="00E504D4">
        <w:rPr>
          <w:rFonts w:ascii="Times New Roman" w:hAnsi="Times New Roman" w:cs="Times New Roman"/>
        </w:rPr>
        <w:t>а этапе технического обслуживания и (или) эксплуатации к собственным средствам частного партнера относятся средства, полученные им от оплаты пользователями предоставля</w:t>
      </w:r>
      <w:r w:rsidR="009104F9">
        <w:rPr>
          <w:rFonts w:ascii="Times New Roman" w:hAnsi="Times New Roman" w:cs="Times New Roman"/>
        </w:rPr>
        <w:t>емых услуг (плата пользователя)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E51C5"/>
    <w:multiLevelType w:val="multilevel"/>
    <w:tmpl w:val="617C4EC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587A35"/>
    <w:multiLevelType w:val="hybridMultilevel"/>
    <w:tmpl w:val="41D4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72604"/>
    <w:multiLevelType w:val="multilevel"/>
    <w:tmpl w:val="3B7EB8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CCE"/>
    <w:rsid w:val="00010183"/>
    <w:rsid w:val="00023418"/>
    <w:rsid w:val="00052C3D"/>
    <w:rsid w:val="00075CF6"/>
    <w:rsid w:val="00076103"/>
    <w:rsid w:val="00076199"/>
    <w:rsid w:val="000935BA"/>
    <w:rsid w:val="000959AB"/>
    <w:rsid w:val="000D1E6A"/>
    <w:rsid w:val="000F3A26"/>
    <w:rsid w:val="001008CC"/>
    <w:rsid w:val="0010257B"/>
    <w:rsid w:val="00102A37"/>
    <w:rsid w:val="0010382B"/>
    <w:rsid w:val="00104824"/>
    <w:rsid w:val="0010521B"/>
    <w:rsid w:val="0012184D"/>
    <w:rsid w:val="00152053"/>
    <w:rsid w:val="001602D1"/>
    <w:rsid w:val="00171D1B"/>
    <w:rsid w:val="00175094"/>
    <w:rsid w:val="0017650A"/>
    <w:rsid w:val="0019169B"/>
    <w:rsid w:val="00193198"/>
    <w:rsid w:val="00193EE7"/>
    <w:rsid w:val="00194462"/>
    <w:rsid w:val="00195338"/>
    <w:rsid w:val="00197075"/>
    <w:rsid w:val="001A60C4"/>
    <w:rsid w:val="001A6857"/>
    <w:rsid w:val="001B26AF"/>
    <w:rsid w:val="001B4043"/>
    <w:rsid w:val="001C3975"/>
    <w:rsid w:val="001D219A"/>
    <w:rsid w:val="001E53EC"/>
    <w:rsid w:val="00206732"/>
    <w:rsid w:val="00217189"/>
    <w:rsid w:val="00221ECD"/>
    <w:rsid w:val="00223C46"/>
    <w:rsid w:val="00225D3D"/>
    <w:rsid w:val="002266A0"/>
    <w:rsid w:val="002376CB"/>
    <w:rsid w:val="0024593C"/>
    <w:rsid w:val="002511BB"/>
    <w:rsid w:val="00265F57"/>
    <w:rsid w:val="00274C0E"/>
    <w:rsid w:val="00281971"/>
    <w:rsid w:val="002B0BBE"/>
    <w:rsid w:val="002B31EA"/>
    <w:rsid w:val="002B7260"/>
    <w:rsid w:val="002C6561"/>
    <w:rsid w:val="002D53FF"/>
    <w:rsid w:val="002E1498"/>
    <w:rsid w:val="002F7839"/>
    <w:rsid w:val="00301614"/>
    <w:rsid w:val="0030755C"/>
    <w:rsid w:val="00320E2B"/>
    <w:rsid w:val="003220F6"/>
    <w:rsid w:val="00334AA0"/>
    <w:rsid w:val="003506EF"/>
    <w:rsid w:val="003544F2"/>
    <w:rsid w:val="00377C07"/>
    <w:rsid w:val="00385655"/>
    <w:rsid w:val="003958F3"/>
    <w:rsid w:val="003A04E4"/>
    <w:rsid w:val="003B6825"/>
    <w:rsid w:val="003E3D12"/>
    <w:rsid w:val="003F082D"/>
    <w:rsid w:val="00405ADD"/>
    <w:rsid w:val="00410B04"/>
    <w:rsid w:val="00420A4E"/>
    <w:rsid w:val="004259DB"/>
    <w:rsid w:val="00433F55"/>
    <w:rsid w:val="00441C2C"/>
    <w:rsid w:val="00450756"/>
    <w:rsid w:val="0046235D"/>
    <w:rsid w:val="0047732F"/>
    <w:rsid w:val="00480103"/>
    <w:rsid w:val="00493E33"/>
    <w:rsid w:val="004A70BD"/>
    <w:rsid w:val="004B7C6B"/>
    <w:rsid w:val="004C4616"/>
    <w:rsid w:val="004E33EB"/>
    <w:rsid w:val="004E3CCE"/>
    <w:rsid w:val="00510FC6"/>
    <w:rsid w:val="0051210E"/>
    <w:rsid w:val="005169B3"/>
    <w:rsid w:val="005267DF"/>
    <w:rsid w:val="00535398"/>
    <w:rsid w:val="00546955"/>
    <w:rsid w:val="00552679"/>
    <w:rsid w:val="00560236"/>
    <w:rsid w:val="00577841"/>
    <w:rsid w:val="00585717"/>
    <w:rsid w:val="00585B73"/>
    <w:rsid w:val="005878E0"/>
    <w:rsid w:val="005900FA"/>
    <w:rsid w:val="005A53FC"/>
    <w:rsid w:val="005F0BE8"/>
    <w:rsid w:val="005F7F2B"/>
    <w:rsid w:val="00622AE2"/>
    <w:rsid w:val="00630206"/>
    <w:rsid w:val="0063689D"/>
    <w:rsid w:val="006427BF"/>
    <w:rsid w:val="00642E3A"/>
    <w:rsid w:val="006432AE"/>
    <w:rsid w:val="00665331"/>
    <w:rsid w:val="00690AE3"/>
    <w:rsid w:val="006917F8"/>
    <w:rsid w:val="006A16B1"/>
    <w:rsid w:val="006B296B"/>
    <w:rsid w:val="006C2EFF"/>
    <w:rsid w:val="006E65C8"/>
    <w:rsid w:val="007020AE"/>
    <w:rsid w:val="007150D8"/>
    <w:rsid w:val="00720714"/>
    <w:rsid w:val="00722AC0"/>
    <w:rsid w:val="007316A8"/>
    <w:rsid w:val="00745340"/>
    <w:rsid w:val="00766F80"/>
    <w:rsid w:val="0077683C"/>
    <w:rsid w:val="007779C3"/>
    <w:rsid w:val="00777FC8"/>
    <w:rsid w:val="007A14BA"/>
    <w:rsid w:val="007B3066"/>
    <w:rsid w:val="007D2363"/>
    <w:rsid w:val="007D33C6"/>
    <w:rsid w:val="007D754E"/>
    <w:rsid w:val="007F511B"/>
    <w:rsid w:val="00814428"/>
    <w:rsid w:val="00817809"/>
    <w:rsid w:val="0086672C"/>
    <w:rsid w:val="00893953"/>
    <w:rsid w:val="00896E34"/>
    <w:rsid w:val="00897237"/>
    <w:rsid w:val="008C7EEC"/>
    <w:rsid w:val="008D0823"/>
    <w:rsid w:val="008D11B8"/>
    <w:rsid w:val="008F69FA"/>
    <w:rsid w:val="009041C4"/>
    <w:rsid w:val="009104F9"/>
    <w:rsid w:val="00911E1F"/>
    <w:rsid w:val="0092178B"/>
    <w:rsid w:val="009349D2"/>
    <w:rsid w:val="00936AF3"/>
    <w:rsid w:val="00937296"/>
    <w:rsid w:val="009372D1"/>
    <w:rsid w:val="00941594"/>
    <w:rsid w:val="009433C6"/>
    <w:rsid w:val="00955E77"/>
    <w:rsid w:val="0097567A"/>
    <w:rsid w:val="0097702C"/>
    <w:rsid w:val="00997036"/>
    <w:rsid w:val="009A30BA"/>
    <w:rsid w:val="009B6C1A"/>
    <w:rsid w:val="009C278F"/>
    <w:rsid w:val="009E012C"/>
    <w:rsid w:val="009E0CE9"/>
    <w:rsid w:val="009F7885"/>
    <w:rsid w:val="00A02D92"/>
    <w:rsid w:val="00A20572"/>
    <w:rsid w:val="00A277E0"/>
    <w:rsid w:val="00A32B3B"/>
    <w:rsid w:val="00A50EF3"/>
    <w:rsid w:val="00A54950"/>
    <w:rsid w:val="00A82A26"/>
    <w:rsid w:val="00A91F79"/>
    <w:rsid w:val="00AA2A20"/>
    <w:rsid w:val="00AA49C2"/>
    <w:rsid w:val="00AA6B1E"/>
    <w:rsid w:val="00AA7ED5"/>
    <w:rsid w:val="00AC77FB"/>
    <w:rsid w:val="00AD3871"/>
    <w:rsid w:val="00B103F8"/>
    <w:rsid w:val="00B23520"/>
    <w:rsid w:val="00B3676A"/>
    <w:rsid w:val="00B45F60"/>
    <w:rsid w:val="00B51AA7"/>
    <w:rsid w:val="00B55F77"/>
    <w:rsid w:val="00B622AB"/>
    <w:rsid w:val="00B94D64"/>
    <w:rsid w:val="00BA61AE"/>
    <w:rsid w:val="00BB053E"/>
    <w:rsid w:val="00BB68B3"/>
    <w:rsid w:val="00BD2F96"/>
    <w:rsid w:val="00BD52F5"/>
    <w:rsid w:val="00BF364F"/>
    <w:rsid w:val="00BF699D"/>
    <w:rsid w:val="00C03645"/>
    <w:rsid w:val="00C168BE"/>
    <w:rsid w:val="00C26E82"/>
    <w:rsid w:val="00C45BCE"/>
    <w:rsid w:val="00C52A5F"/>
    <w:rsid w:val="00C54BDB"/>
    <w:rsid w:val="00C72EB9"/>
    <w:rsid w:val="00C7580A"/>
    <w:rsid w:val="00C9577A"/>
    <w:rsid w:val="00CA49CA"/>
    <w:rsid w:val="00CB3520"/>
    <w:rsid w:val="00CD189C"/>
    <w:rsid w:val="00D0193A"/>
    <w:rsid w:val="00D01C85"/>
    <w:rsid w:val="00D11CF1"/>
    <w:rsid w:val="00D16BD6"/>
    <w:rsid w:val="00D27051"/>
    <w:rsid w:val="00D44A5E"/>
    <w:rsid w:val="00D57847"/>
    <w:rsid w:val="00D77CCC"/>
    <w:rsid w:val="00D91A88"/>
    <w:rsid w:val="00D93DE6"/>
    <w:rsid w:val="00D94798"/>
    <w:rsid w:val="00DA2971"/>
    <w:rsid w:val="00DB3240"/>
    <w:rsid w:val="00DB777A"/>
    <w:rsid w:val="00DE31B4"/>
    <w:rsid w:val="00DE5935"/>
    <w:rsid w:val="00DE68D1"/>
    <w:rsid w:val="00DE6D8A"/>
    <w:rsid w:val="00E166A6"/>
    <w:rsid w:val="00E206CA"/>
    <w:rsid w:val="00E24A97"/>
    <w:rsid w:val="00E33516"/>
    <w:rsid w:val="00E33CEB"/>
    <w:rsid w:val="00E34212"/>
    <w:rsid w:val="00E41DDC"/>
    <w:rsid w:val="00E42813"/>
    <w:rsid w:val="00E504D4"/>
    <w:rsid w:val="00E571D6"/>
    <w:rsid w:val="00E60327"/>
    <w:rsid w:val="00E70064"/>
    <w:rsid w:val="00EA091B"/>
    <w:rsid w:val="00EE2EB4"/>
    <w:rsid w:val="00EF3E97"/>
    <w:rsid w:val="00F03DE1"/>
    <w:rsid w:val="00F1295B"/>
    <w:rsid w:val="00F254DE"/>
    <w:rsid w:val="00F26FA6"/>
    <w:rsid w:val="00F513AC"/>
    <w:rsid w:val="00F60E3B"/>
    <w:rsid w:val="00F76547"/>
    <w:rsid w:val="00F8777A"/>
    <w:rsid w:val="00FA2808"/>
    <w:rsid w:val="00FC5E7D"/>
    <w:rsid w:val="00FD18BF"/>
    <w:rsid w:val="00FF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3520"/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B235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сноски Знак"/>
    <w:basedOn w:val="a0"/>
    <w:rsid w:val="00B23520"/>
    <w:rPr>
      <w:sz w:val="20"/>
      <w:szCs w:val="20"/>
    </w:rPr>
  </w:style>
  <w:style w:type="character" w:styleId="a5">
    <w:name w:val="footnote reference"/>
    <w:basedOn w:val="a0"/>
    <w:rsid w:val="00B23520"/>
    <w:rPr>
      <w:vertAlign w:val="superscript"/>
    </w:rPr>
  </w:style>
  <w:style w:type="character" w:styleId="a6">
    <w:name w:val="annotation reference"/>
    <w:basedOn w:val="a0"/>
    <w:rsid w:val="00B23520"/>
    <w:rPr>
      <w:sz w:val="16"/>
      <w:szCs w:val="16"/>
    </w:rPr>
  </w:style>
  <w:style w:type="character" w:customStyle="1" w:styleId="a7">
    <w:name w:val="Текст примечания Знак"/>
    <w:basedOn w:val="a0"/>
    <w:rsid w:val="00B23520"/>
    <w:rPr>
      <w:sz w:val="20"/>
      <w:szCs w:val="20"/>
    </w:rPr>
  </w:style>
  <w:style w:type="character" w:customStyle="1" w:styleId="a8">
    <w:name w:val="Тема примечания Знак"/>
    <w:basedOn w:val="a7"/>
    <w:rsid w:val="00B23520"/>
    <w:rPr>
      <w:b/>
      <w:bCs/>
      <w:sz w:val="20"/>
      <w:szCs w:val="20"/>
    </w:rPr>
  </w:style>
  <w:style w:type="character" w:customStyle="1" w:styleId="a9">
    <w:name w:val="Текст выноски Знак"/>
    <w:basedOn w:val="a0"/>
    <w:rsid w:val="00B2352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B23520"/>
    <w:rPr>
      <w:rFonts w:cs="Courier New"/>
    </w:rPr>
  </w:style>
  <w:style w:type="character" w:customStyle="1" w:styleId="ListLabel2">
    <w:name w:val="ListLabel 2"/>
    <w:rsid w:val="00B23520"/>
    <w:rPr>
      <w:b/>
    </w:rPr>
  </w:style>
  <w:style w:type="character" w:customStyle="1" w:styleId="aa">
    <w:name w:val="Символ сноски"/>
    <w:rsid w:val="00B23520"/>
  </w:style>
  <w:style w:type="character" w:customStyle="1" w:styleId="ab">
    <w:name w:val="Привязка сноски"/>
    <w:rsid w:val="00B23520"/>
    <w:rPr>
      <w:vertAlign w:val="superscript"/>
    </w:rPr>
  </w:style>
  <w:style w:type="character" w:customStyle="1" w:styleId="ac">
    <w:name w:val="Привязка концевой сноски"/>
    <w:rsid w:val="00B23520"/>
    <w:rPr>
      <w:vertAlign w:val="superscript"/>
    </w:rPr>
  </w:style>
  <w:style w:type="character" w:customStyle="1" w:styleId="ad">
    <w:name w:val="Символы концевой сноски"/>
    <w:rsid w:val="00B23520"/>
  </w:style>
  <w:style w:type="paragraph" w:customStyle="1" w:styleId="ae">
    <w:name w:val="Заголовок"/>
    <w:basedOn w:val="a"/>
    <w:next w:val="af"/>
    <w:rsid w:val="00B23520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f">
    <w:name w:val="Body Text"/>
    <w:basedOn w:val="a"/>
    <w:rsid w:val="00B23520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"/>
    <w:basedOn w:val="af"/>
    <w:rsid w:val="00B23520"/>
    <w:rPr>
      <w:rFonts w:cs="Lohit Devanagari"/>
    </w:rPr>
  </w:style>
  <w:style w:type="paragraph" w:styleId="af1">
    <w:name w:val="Title"/>
    <w:basedOn w:val="a"/>
    <w:rsid w:val="00B2352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rsid w:val="00B23520"/>
    <w:pPr>
      <w:suppressLineNumbers/>
    </w:pPr>
    <w:rPr>
      <w:rFonts w:cs="Lohit Devanagari"/>
    </w:rPr>
  </w:style>
  <w:style w:type="paragraph" w:styleId="af3">
    <w:name w:val="List Paragraph"/>
    <w:basedOn w:val="a"/>
    <w:uiPriority w:val="34"/>
    <w:qFormat/>
    <w:rsid w:val="00B23520"/>
    <w:pPr>
      <w:ind w:left="720"/>
      <w:contextualSpacing/>
    </w:pPr>
  </w:style>
  <w:style w:type="paragraph" w:styleId="af4">
    <w:name w:val="No Spacing"/>
    <w:rsid w:val="00B2352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rsid w:val="00B23520"/>
    <w:pPr>
      <w:spacing w:after="0" w:line="100" w:lineRule="atLeast"/>
    </w:pPr>
    <w:rPr>
      <w:sz w:val="20"/>
      <w:szCs w:val="20"/>
    </w:rPr>
  </w:style>
  <w:style w:type="paragraph" w:styleId="af6">
    <w:name w:val="annotation text"/>
    <w:basedOn w:val="a"/>
    <w:rsid w:val="00B23520"/>
    <w:pPr>
      <w:spacing w:line="100" w:lineRule="atLeast"/>
    </w:pPr>
    <w:rPr>
      <w:sz w:val="20"/>
      <w:szCs w:val="20"/>
    </w:rPr>
  </w:style>
  <w:style w:type="paragraph" w:styleId="af7">
    <w:name w:val="annotation subject"/>
    <w:basedOn w:val="af6"/>
    <w:rsid w:val="00B23520"/>
    <w:rPr>
      <w:b/>
      <w:bCs/>
    </w:rPr>
  </w:style>
  <w:style w:type="paragraph" w:styleId="af8">
    <w:name w:val="Balloon Text"/>
    <w:basedOn w:val="a"/>
    <w:rsid w:val="00B23520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f9">
    <w:name w:val="Сноска"/>
    <w:basedOn w:val="a"/>
    <w:rsid w:val="00B23520"/>
  </w:style>
  <w:style w:type="paragraph" w:styleId="afa">
    <w:name w:val="header"/>
    <w:basedOn w:val="a"/>
    <w:link w:val="afb"/>
    <w:uiPriority w:val="99"/>
    <w:unhideWhenUsed/>
    <w:rsid w:val="00B4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B45F60"/>
    <w:rPr>
      <w:rFonts w:ascii="Calibri" w:eastAsia="DejaVu Sans" w:hAnsi="Calibri" w:cs="Calibri"/>
      <w:lang w:eastAsia="en-US"/>
    </w:rPr>
  </w:style>
  <w:style w:type="paragraph" w:styleId="afc">
    <w:name w:val="footer"/>
    <w:basedOn w:val="a"/>
    <w:link w:val="afd"/>
    <w:uiPriority w:val="99"/>
    <w:unhideWhenUsed/>
    <w:rsid w:val="00B4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B45F60"/>
    <w:rPr>
      <w:rFonts w:ascii="Calibri" w:eastAsia="DejaVu Sans" w:hAnsi="Calibri" w:cs="Calibri"/>
      <w:lang w:eastAsia="en-US"/>
    </w:rPr>
  </w:style>
  <w:style w:type="paragraph" w:customStyle="1" w:styleId="ConsPlusNormal">
    <w:name w:val="ConsPlusNormal"/>
    <w:rsid w:val="001C3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unhideWhenUsed/>
    <w:rsid w:val="00194462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194462"/>
    <w:rPr>
      <w:rFonts w:ascii="Calibri" w:eastAsia="DejaVu Sans" w:hAnsi="Calibri" w:cs="Calibri"/>
      <w:sz w:val="20"/>
      <w:szCs w:val="20"/>
      <w:lang w:eastAsia="en-US"/>
    </w:rPr>
  </w:style>
  <w:style w:type="character" w:styleId="aff0">
    <w:name w:val="endnote reference"/>
    <w:basedOn w:val="a0"/>
    <w:uiPriority w:val="99"/>
    <w:semiHidden/>
    <w:unhideWhenUsed/>
    <w:rsid w:val="00194462"/>
    <w:rPr>
      <w:vertAlign w:val="superscript"/>
    </w:rPr>
  </w:style>
  <w:style w:type="table" w:customStyle="1" w:styleId="1">
    <w:name w:val="Сетка таблицы1"/>
    <w:basedOn w:val="a1"/>
    <w:next w:val="aff1"/>
    <w:uiPriority w:val="39"/>
    <w:rsid w:val="009104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91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3520"/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B235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сноски Знак"/>
    <w:basedOn w:val="a0"/>
    <w:rsid w:val="00B23520"/>
    <w:rPr>
      <w:sz w:val="20"/>
      <w:szCs w:val="20"/>
    </w:rPr>
  </w:style>
  <w:style w:type="character" w:styleId="a5">
    <w:name w:val="footnote reference"/>
    <w:basedOn w:val="a0"/>
    <w:rsid w:val="00B23520"/>
    <w:rPr>
      <w:vertAlign w:val="superscript"/>
    </w:rPr>
  </w:style>
  <w:style w:type="character" w:styleId="a6">
    <w:name w:val="annotation reference"/>
    <w:basedOn w:val="a0"/>
    <w:rsid w:val="00B23520"/>
    <w:rPr>
      <w:sz w:val="16"/>
      <w:szCs w:val="16"/>
    </w:rPr>
  </w:style>
  <w:style w:type="character" w:customStyle="1" w:styleId="a7">
    <w:name w:val="Текст примечания Знак"/>
    <w:basedOn w:val="a0"/>
    <w:rsid w:val="00B23520"/>
    <w:rPr>
      <w:sz w:val="20"/>
      <w:szCs w:val="20"/>
    </w:rPr>
  </w:style>
  <w:style w:type="character" w:customStyle="1" w:styleId="a8">
    <w:name w:val="Тема примечания Знак"/>
    <w:basedOn w:val="a7"/>
    <w:rsid w:val="00B23520"/>
    <w:rPr>
      <w:b/>
      <w:bCs/>
      <w:sz w:val="20"/>
      <w:szCs w:val="20"/>
    </w:rPr>
  </w:style>
  <w:style w:type="character" w:customStyle="1" w:styleId="a9">
    <w:name w:val="Текст выноски Знак"/>
    <w:basedOn w:val="a0"/>
    <w:rsid w:val="00B2352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B23520"/>
    <w:rPr>
      <w:rFonts w:cs="Courier New"/>
    </w:rPr>
  </w:style>
  <w:style w:type="character" w:customStyle="1" w:styleId="ListLabel2">
    <w:name w:val="ListLabel 2"/>
    <w:rsid w:val="00B23520"/>
    <w:rPr>
      <w:b/>
    </w:rPr>
  </w:style>
  <w:style w:type="character" w:customStyle="1" w:styleId="aa">
    <w:name w:val="Символ сноски"/>
    <w:rsid w:val="00B23520"/>
  </w:style>
  <w:style w:type="character" w:customStyle="1" w:styleId="ab">
    <w:name w:val="Привязка сноски"/>
    <w:rsid w:val="00B23520"/>
    <w:rPr>
      <w:vertAlign w:val="superscript"/>
    </w:rPr>
  </w:style>
  <w:style w:type="character" w:customStyle="1" w:styleId="ac">
    <w:name w:val="Привязка концевой сноски"/>
    <w:rsid w:val="00B23520"/>
    <w:rPr>
      <w:vertAlign w:val="superscript"/>
    </w:rPr>
  </w:style>
  <w:style w:type="character" w:customStyle="1" w:styleId="ad">
    <w:name w:val="Символы концевой сноски"/>
    <w:rsid w:val="00B23520"/>
  </w:style>
  <w:style w:type="paragraph" w:customStyle="1" w:styleId="ae">
    <w:name w:val="Заголовок"/>
    <w:basedOn w:val="a"/>
    <w:next w:val="af"/>
    <w:rsid w:val="00B23520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f">
    <w:name w:val="Body Text"/>
    <w:basedOn w:val="a"/>
    <w:rsid w:val="00B23520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"/>
    <w:basedOn w:val="af"/>
    <w:rsid w:val="00B23520"/>
    <w:rPr>
      <w:rFonts w:cs="Lohit Devanagari"/>
    </w:rPr>
  </w:style>
  <w:style w:type="paragraph" w:styleId="af1">
    <w:name w:val="Title"/>
    <w:basedOn w:val="a"/>
    <w:rsid w:val="00B2352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rsid w:val="00B23520"/>
    <w:pPr>
      <w:suppressLineNumbers/>
    </w:pPr>
    <w:rPr>
      <w:rFonts w:cs="Lohit Devanagari"/>
    </w:rPr>
  </w:style>
  <w:style w:type="paragraph" w:styleId="af3">
    <w:name w:val="List Paragraph"/>
    <w:basedOn w:val="a"/>
    <w:uiPriority w:val="34"/>
    <w:qFormat/>
    <w:rsid w:val="00B23520"/>
    <w:pPr>
      <w:ind w:left="720"/>
      <w:contextualSpacing/>
    </w:pPr>
  </w:style>
  <w:style w:type="paragraph" w:styleId="af4">
    <w:name w:val="No Spacing"/>
    <w:rsid w:val="00B2352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rsid w:val="00B23520"/>
    <w:pPr>
      <w:spacing w:after="0" w:line="100" w:lineRule="atLeast"/>
    </w:pPr>
    <w:rPr>
      <w:sz w:val="20"/>
      <w:szCs w:val="20"/>
    </w:rPr>
  </w:style>
  <w:style w:type="paragraph" w:styleId="af6">
    <w:name w:val="annotation text"/>
    <w:basedOn w:val="a"/>
    <w:rsid w:val="00B23520"/>
    <w:pPr>
      <w:spacing w:line="100" w:lineRule="atLeast"/>
    </w:pPr>
    <w:rPr>
      <w:sz w:val="20"/>
      <w:szCs w:val="20"/>
    </w:rPr>
  </w:style>
  <w:style w:type="paragraph" w:styleId="af7">
    <w:name w:val="annotation subject"/>
    <w:basedOn w:val="af6"/>
    <w:rsid w:val="00B23520"/>
    <w:rPr>
      <w:b/>
      <w:bCs/>
    </w:rPr>
  </w:style>
  <w:style w:type="paragraph" w:styleId="af8">
    <w:name w:val="Balloon Text"/>
    <w:basedOn w:val="a"/>
    <w:rsid w:val="00B23520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f9">
    <w:name w:val="Сноска"/>
    <w:basedOn w:val="a"/>
    <w:rsid w:val="00B23520"/>
  </w:style>
  <w:style w:type="paragraph" w:styleId="afa">
    <w:name w:val="header"/>
    <w:basedOn w:val="a"/>
    <w:link w:val="afb"/>
    <w:uiPriority w:val="99"/>
    <w:unhideWhenUsed/>
    <w:rsid w:val="00B4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B45F60"/>
    <w:rPr>
      <w:rFonts w:ascii="Calibri" w:eastAsia="DejaVu Sans" w:hAnsi="Calibri" w:cs="Calibri"/>
      <w:lang w:eastAsia="en-US"/>
    </w:rPr>
  </w:style>
  <w:style w:type="paragraph" w:styleId="afc">
    <w:name w:val="footer"/>
    <w:basedOn w:val="a"/>
    <w:link w:val="afd"/>
    <w:uiPriority w:val="99"/>
    <w:unhideWhenUsed/>
    <w:rsid w:val="00B4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B45F60"/>
    <w:rPr>
      <w:rFonts w:ascii="Calibri" w:eastAsia="DejaVu Sans" w:hAnsi="Calibri" w:cs="Calibri"/>
      <w:lang w:eastAsia="en-US"/>
    </w:rPr>
  </w:style>
  <w:style w:type="paragraph" w:customStyle="1" w:styleId="ConsPlusNormal">
    <w:name w:val="ConsPlusNormal"/>
    <w:rsid w:val="001C3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unhideWhenUsed/>
    <w:rsid w:val="00194462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194462"/>
    <w:rPr>
      <w:rFonts w:ascii="Calibri" w:eastAsia="DejaVu Sans" w:hAnsi="Calibri" w:cs="Calibri"/>
      <w:sz w:val="20"/>
      <w:szCs w:val="20"/>
      <w:lang w:eastAsia="en-US"/>
    </w:rPr>
  </w:style>
  <w:style w:type="character" w:styleId="aff0">
    <w:name w:val="endnote reference"/>
    <w:basedOn w:val="a0"/>
    <w:uiPriority w:val="99"/>
    <w:semiHidden/>
    <w:unhideWhenUsed/>
    <w:rsid w:val="00194462"/>
    <w:rPr>
      <w:vertAlign w:val="superscript"/>
    </w:rPr>
  </w:style>
  <w:style w:type="table" w:customStyle="1" w:styleId="1">
    <w:name w:val="Сетка таблицы1"/>
    <w:basedOn w:val="a1"/>
    <w:next w:val="aff1"/>
    <w:uiPriority w:val="39"/>
    <w:rsid w:val="009104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91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8558-710C-4A78-A513-1B5948D6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Будник</dc:creator>
  <cp:lastModifiedBy>3925</cp:lastModifiedBy>
  <cp:revision>4</cp:revision>
  <cp:lastPrinted>2016-09-13T13:01:00Z</cp:lastPrinted>
  <dcterms:created xsi:type="dcterms:W3CDTF">2016-09-13T17:42:00Z</dcterms:created>
  <dcterms:modified xsi:type="dcterms:W3CDTF">2016-09-13T17:59:00Z</dcterms:modified>
</cp:coreProperties>
</file>