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8D" w:rsidRDefault="0037078D" w:rsidP="0097517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="0037078D" w:rsidRDefault="0037078D" w:rsidP="0097517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Vitebskā esošo uzņēmumu saraksts, kurus iespējams apmeklēt</w:t>
      </w:r>
      <w:bookmarkStart w:id="0" w:name="_GoBack"/>
      <w:bookmarkEnd w:id="0"/>
    </w:p>
    <w:p w:rsidR="00975175" w:rsidRPr="00946859" w:rsidRDefault="00975175" w:rsidP="0097517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859">
        <w:rPr>
          <w:rFonts w:ascii="Times New Roman" w:hAnsi="Times New Roman" w:cs="Times New Roman"/>
          <w:sz w:val="28"/>
          <w:szCs w:val="28"/>
        </w:rPr>
        <w:t xml:space="preserve">Перечень предприятий г.Витебска </w:t>
      </w:r>
      <w:r>
        <w:rPr>
          <w:rFonts w:ascii="Times New Roman" w:hAnsi="Times New Roman" w:cs="Times New Roman"/>
          <w:sz w:val="28"/>
          <w:szCs w:val="28"/>
        </w:rPr>
        <w:t xml:space="preserve">для возможного посещения </w:t>
      </w:r>
    </w:p>
    <w:p w:rsidR="002427C0" w:rsidRPr="00B647DB" w:rsidRDefault="002427C0" w:rsidP="002427C0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СЕЛЬСКОЕ ХОЗЯЙСТВО</w:t>
            </w:r>
            <w:r w:rsidR="00AB59BC" w:rsidRPr="00B647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 (</w:t>
            </w:r>
            <w:r w:rsidR="00F15BB3" w:rsidRPr="00B647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283/18</w:t>
            </w:r>
            <w:r w:rsidR="00AB59BC" w:rsidRPr="00B647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)</w:t>
            </w:r>
            <w:r w:rsidR="00F15BB3" w:rsidRPr="00B647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*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"Рудаково", Витебский район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CПК "Ольговское", Витебский район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ЛЕСНОЕ ХОЗЯЙСТВО</w:t>
            </w:r>
            <w:r w:rsidR="00F15BB3" w:rsidRPr="00B647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(22/4)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"Витебсклес"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Лесохозяйственное учреждение "Витебский лесхоз"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ПРОМЫШЛЕННОСТЬ</w:t>
            </w:r>
          </w:p>
        </w:tc>
      </w:tr>
      <w:tr w:rsidR="002427C0" w:rsidRPr="00B647DB" w:rsidTr="00B647DB">
        <w:tc>
          <w:tcPr>
            <w:tcW w:w="9771" w:type="dxa"/>
            <w:vAlign w:val="center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31849B" w:themeColor="accent5" w:themeShade="BF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Водоснабжение; сбор, обработка и удаление отходов</w:t>
            </w:r>
            <w:r w:rsidR="008F1185"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 xml:space="preserve"> (6/4)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Дочернее КАУП "Спецавтобаза г. Витебска"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КУП "Витебскоблводоканал"</w:t>
            </w:r>
          </w:p>
        </w:tc>
      </w:tr>
      <w:tr w:rsidR="002427C0" w:rsidRPr="00B647DB" w:rsidTr="00B647DB">
        <w:tc>
          <w:tcPr>
            <w:tcW w:w="9771" w:type="dxa"/>
            <w:vAlign w:val="center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31849B" w:themeColor="accent5" w:themeShade="BF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Горнодобывающая промышленность</w:t>
            </w:r>
            <w:r w:rsidR="008F1185"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 xml:space="preserve"> (1/1)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"Доломит", г.п.Руба</w:t>
            </w:r>
          </w:p>
        </w:tc>
      </w:tr>
      <w:tr w:rsidR="002427C0" w:rsidRPr="00B647DB" w:rsidTr="00B647DB">
        <w:tc>
          <w:tcPr>
            <w:tcW w:w="9771" w:type="dxa"/>
            <w:vAlign w:val="center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31849B" w:themeColor="accent5" w:themeShade="BF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Производство продуктов питания, напитков и табачных изделий</w:t>
            </w:r>
            <w:r w:rsidR="008F1185"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 xml:space="preserve"> (47/10)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"Витебский мясокомбинат"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"Молоко", г.Витебск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КПУП "Витебский кондитерский комбинат "Витьба"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"Витебский маслоэкстракционный завод"</w:t>
            </w: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"Витебский ликероводочный завод "Придвинье"</w:t>
            </w:r>
          </w:p>
        </w:tc>
      </w:tr>
      <w:tr w:rsidR="002427C0" w:rsidRPr="00B647DB" w:rsidTr="00B647DB">
        <w:tc>
          <w:tcPr>
            <w:tcW w:w="9771" w:type="dxa"/>
            <w:vAlign w:val="center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31849B" w:themeColor="accent5" w:themeShade="BF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Производство текстильных изделий, одежды, изделий из кожи и меха</w:t>
            </w:r>
            <w:r w:rsidR="008F1185"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 xml:space="preserve"> (36/16)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"Знамя Индустриализации", (одежда)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КУПП "Витебчанка" (одежда)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"Бель Бимбо Плюс", (одежда)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РПУП "Витебский меховой комбинат"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ОАО "Витебские ковры"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СООО "Белвест", (обувь)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"Управляющая компания холдинга "Белорусская кожевенно-обувная компания "Марко", (обувь)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ПУП "Сан Марко", г.Витебск (обувь)</w:t>
            </w:r>
          </w:p>
        </w:tc>
      </w:tr>
      <w:tr w:rsidR="002427C0" w:rsidRPr="00B647DB" w:rsidTr="00B647DB">
        <w:tc>
          <w:tcPr>
            <w:tcW w:w="9771" w:type="dxa"/>
            <w:vAlign w:val="center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31849B" w:themeColor="accent5" w:themeShade="BF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Производство изделий из дерева и бумаги</w:t>
            </w:r>
            <w:r w:rsidR="008F1185"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 xml:space="preserve"> (12/3)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"Витебский картонажно-полиграфический комбинат "Покровский"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"Витебскдрев"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ПУП "Витебская лесопилка"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31849B" w:themeColor="accent5" w:themeShade="BF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Производство основных фармацевтических продуктов</w:t>
            </w:r>
            <w:r w:rsidR="008F1185"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 xml:space="preserve"> (3/3)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"Белвитунифарм", Витебский район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"Рубикон"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ИПУП "Вик-здоровье животных"</w:t>
            </w:r>
          </w:p>
        </w:tc>
      </w:tr>
      <w:tr w:rsidR="002427C0" w:rsidRPr="00B647DB" w:rsidTr="00B647DB">
        <w:tc>
          <w:tcPr>
            <w:tcW w:w="9771" w:type="dxa"/>
            <w:vAlign w:val="center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31849B" w:themeColor="accent5" w:themeShade="BF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Производство резиновых и пластмассовых изделий, …</w:t>
            </w:r>
            <w:r w:rsidR="00B647DB"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(17/5)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"Альянспласт"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ОАО "Керамика", г.Витебск</w:t>
            </w:r>
          </w:p>
        </w:tc>
      </w:tr>
      <w:tr w:rsidR="002427C0" w:rsidRPr="00B647DB" w:rsidTr="00B647DB">
        <w:tc>
          <w:tcPr>
            <w:tcW w:w="9771" w:type="dxa"/>
            <w:vAlign w:val="center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31849B" w:themeColor="accent5" w:themeShade="BF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Металлургическое производство. Производство готовых металлических изделий</w:t>
            </w:r>
            <w:r w:rsidR="00B647DB"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 xml:space="preserve"> (10/2)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"Витебский приборостроительный завод"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"Тираспольский агротехсервис"</w:t>
            </w:r>
          </w:p>
        </w:tc>
      </w:tr>
      <w:tr w:rsidR="002427C0" w:rsidRPr="00B647DB" w:rsidTr="00B647DB">
        <w:tc>
          <w:tcPr>
            <w:tcW w:w="9771" w:type="dxa"/>
            <w:vAlign w:val="center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31849B" w:themeColor="accent5" w:themeShade="BF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Производство вычислительной, электронной и оптической аппаратуры</w:t>
            </w:r>
            <w:r w:rsidR="00B647DB"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 xml:space="preserve"> (5/3)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"Витязь"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"Витебский завод электроизмерительных приборов"</w:t>
            </w:r>
          </w:p>
        </w:tc>
      </w:tr>
      <w:tr w:rsidR="002427C0" w:rsidRPr="00B647DB" w:rsidTr="00B647DB">
        <w:tc>
          <w:tcPr>
            <w:tcW w:w="9771" w:type="dxa"/>
            <w:vAlign w:val="center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31849B" w:themeColor="accent5" w:themeShade="BF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Производство электрооборудования</w:t>
            </w:r>
            <w:r w:rsidR="00B647DB"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 xml:space="preserve"> (5/5)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ОАО "Витебский завод радиодеталей "Монолит" 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"ПО "Энергокомплект"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Иностранное ООО"Союз- Кабель"</w:t>
            </w:r>
          </w:p>
        </w:tc>
      </w:tr>
      <w:tr w:rsidR="002427C0" w:rsidRPr="00B647DB" w:rsidTr="00B647DB">
        <w:tc>
          <w:tcPr>
            <w:tcW w:w="9771" w:type="dxa"/>
            <w:vAlign w:val="center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31849B" w:themeColor="accent5" w:themeShade="BF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Производство машин и оборудования,…</w:t>
            </w:r>
            <w:r w:rsidR="00B647DB"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 xml:space="preserve"> (18/10)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"Вистан", г.Витебск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"Витебский мотороремонтный завод"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ЧПУП "Полимерконструкция" 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СООО "Фортэкс-водные технологии"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"Завод "Эвистор"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завод "Визас"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СТРОИТЕЛЬСТВО</w:t>
            </w:r>
            <w:r w:rsidR="00B647DB" w:rsidRPr="00B647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(114/43)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КУП "Витебский домостроительный комбинат"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СФЕРА УСЛУГ</w:t>
            </w:r>
          </w:p>
        </w:tc>
      </w:tr>
      <w:tr w:rsidR="002427C0" w:rsidRPr="00B647DB" w:rsidTr="00B647DB">
        <w:tc>
          <w:tcPr>
            <w:tcW w:w="9771" w:type="dxa"/>
            <w:vAlign w:val="center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31849B" w:themeColor="accent5" w:themeShade="BF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Здравоохранение и социальные услуги</w:t>
            </w:r>
            <w:r w:rsidR="00B647DB"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 xml:space="preserve"> (6/2)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Санаторий "Железнодорожник" ТРУП "Витебское отделение БЖД"</w:t>
            </w:r>
          </w:p>
        </w:tc>
      </w:tr>
      <w:tr w:rsidR="002427C0" w:rsidRPr="00B647DB" w:rsidTr="00B647DB">
        <w:tc>
          <w:tcPr>
            <w:tcW w:w="9771" w:type="dxa"/>
            <w:vAlign w:val="center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31849B" w:themeColor="accent5" w:themeShade="BF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Информация и связь</w:t>
            </w:r>
            <w:r w:rsidR="00B647DB"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 xml:space="preserve"> (13/4)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Витебский филиал РУП электросвязи "Белтелеком"  </w:t>
            </w:r>
          </w:p>
        </w:tc>
      </w:tr>
      <w:tr w:rsidR="002427C0" w:rsidRPr="00B647DB" w:rsidTr="00B647DB">
        <w:tc>
          <w:tcPr>
            <w:tcW w:w="9771" w:type="dxa"/>
            <w:vAlign w:val="center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31849B" w:themeColor="accent5" w:themeShade="BF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Транспортная деятельность</w:t>
            </w:r>
            <w:r w:rsidR="00B647DB"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(84/35)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ТРУП "Витебское отделение Белорусской железной дороги"  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ОАО "Витебскоблавтотранс"   </w:t>
            </w:r>
          </w:p>
        </w:tc>
      </w:tr>
      <w:tr w:rsidR="002427C0" w:rsidRPr="00B647DB" w:rsidTr="00B647DB">
        <w:tc>
          <w:tcPr>
            <w:tcW w:w="9771" w:type="dxa"/>
            <w:vAlign w:val="center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</w:pPr>
            <w:r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>Услуги по временному проживанию и питанию</w:t>
            </w:r>
            <w:r w:rsidR="00B647DB" w:rsidRPr="00B647DB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  <w:u w:val="single"/>
              </w:rPr>
              <w:t xml:space="preserve"> (12/7)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Туристско-гостиничный комплекс "Лучеса"</w:t>
            </w: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ТЭУП "Витебсктурист"</w:t>
            </w:r>
          </w:p>
        </w:tc>
      </w:tr>
      <w:tr w:rsidR="002427C0" w:rsidRPr="00B647DB" w:rsidTr="00B647DB">
        <w:tc>
          <w:tcPr>
            <w:tcW w:w="9771" w:type="dxa"/>
          </w:tcPr>
          <w:p w:rsidR="002427C0" w:rsidRPr="00B647DB" w:rsidRDefault="002427C0" w:rsidP="00170B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47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Туристско-гостиничный комплекс "Витебск отель"</w:t>
            </w:r>
          </w:p>
        </w:tc>
      </w:tr>
    </w:tbl>
    <w:p w:rsidR="00975175" w:rsidRDefault="00975175" w:rsidP="00882A57">
      <w:pPr>
        <w:rPr>
          <w:rFonts w:ascii="Times New Roman" w:hAnsi="Times New Roman" w:cs="Times New Roman"/>
          <w:i/>
          <w:szCs w:val="24"/>
        </w:rPr>
      </w:pPr>
    </w:p>
    <w:p w:rsidR="001F7C74" w:rsidRPr="00B647DB" w:rsidRDefault="00F15BB3" w:rsidP="00882A57">
      <w:pPr>
        <w:rPr>
          <w:rFonts w:ascii="Times New Roman" w:hAnsi="Times New Roman" w:cs="Times New Roman"/>
          <w:i/>
          <w:szCs w:val="24"/>
        </w:rPr>
      </w:pPr>
      <w:r w:rsidRPr="00B647DB">
        <w:rPr>
          <w:rFonts w:ascii="Times New Roman" w:hAnsi="Times New Roman" w:cs="Times New Roman"/>
          <w:i/>
          <w:szCs w:val="24"/>
        </w:rPr>
        <w:t>*</w:t>
      </w:r>
      <w:r w:rsidRPr="00B647DB">
        <w:rPr>
          <w:rFonts w:ascii="Times New Roman" w:hAnsi="Times New Roman" w:cs="Times New Roman"/>
          <w:i/>
          <w:sz w:val="24"/>
          <w:szCs w:val="28"/>
        </w:rPr>
        <w:t xml:space="preserve">(количество </w:t>
      </w:r>
      <w:r w:rsidR="00B647DB" w:rsidRPr="00B647DB">
        <w:rPr>
          <w:rFonts w:ascii="Times New Roman" w:hAnsi="Times New Roman" w:cs="Times New Roman"/>
          <w:i/>
          <w:sz w:val="24"/>
          <w:szCs w:val="28"/>
        </w:rPr>
        <w:t xml:space="preserve">организаций </w:t>
      </w:r>
      <w:r w:rsidRPr="00B647DB">
        <w:rPr>
          <w:rFonts w:ascii="Times New Roman" w:hAnsi="Times New Roman" w:cs="Times New Roman"/>
          <w:i/>
          <w:sz w:val="24"/>
          <w:szCs w:val="28"/>
        </w:rPr>
        <w:t>в области / из них в Витебском районе и г.Витебске)</w:t>
      </w:r>
    </w:p>
    <w:sectPr w:rsidR="001F7C74" w:rsidRPr="00B647DB" w:rsidSect="0093489D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;mso-wrap-style:square" o:bullet="t">
        <v:imagedata r:id="rId1" o:title=""/>
      </v:shape>
    </w:pict>
  </w:numPicBullet>
  <w:numPicBullet w:numPicBulletId="1">
    <w:pict>
      <v:shape id="_x0000_i1027" type="#_x0000_t75" style="width:9.75pt;height:9.75pt;visibility:visible;mso-wrap-style:square" o:bullet="t">
        <v:imagedata r:id="rId2" o:title=""/>
      </v:shape>
    </w:pict>
  </w:numPicBullet>
  <w:abstractNum w:abstractNumId="0">
    <w:nsid w:val="02E251DF"/>
    <w:multiLevelType w:val="hybridMultilevel"/>
    <w:tmpl w:val="F7ECA2A6"/>
    <w:lvl w:ilvl="0" w:tplc="521C93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162B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4E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FC2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0E4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4E4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524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A73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261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7D609F"/>
    <w:multiLevelType w:val="hybridMultilevel"/>
    <w:tmpl w:val="09A8B014"/>
    <w:lvl w:ilvl="0" w:tplc="5E96F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43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1E3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724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C4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3AB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E48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72D5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9E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AE17E9"/>
    <w:multiLevelType w:val="hybridMultilevel"/>
    <w:tmpl w:val="11DA528E"/>
    <w:lvl w:ilvl="0" w:tplc="7200DA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1E6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7E1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E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0C0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4E0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69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2F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348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F376326"/>
    <w:multiLevelType w:val="hybridMultilevel"/>
    <w:tmpl w:val="0526D3D0"/>
    <w:lvl w:ilvl="0" w:tplc="59581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06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BAC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14D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836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2A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A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8F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6C6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3E14F0C"/>
    <w:multiLevelType w:val="hybridMultilevel"/>
    <w:tmpl w:val="7D0CB7E8"/>
    <w:lvl w:ilvl="0" w:tplc="C7302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638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D23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EA1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6CC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9006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144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81F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231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8B467B0"/>
    <w:multiLevelType w:val="hybridMultilevel"/>
    <w:tmpl w:val="37FE8D5E"/>
    <w:lvl w:ilvl="0" w:tplc="D53036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BE2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64A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8E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0E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220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A6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6E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2B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F250138"/>
    <w:multiLevelType w:val="hybridMultilevel"/>
    <w:tmpl w:val="1416E056"/>
    <w:lvl w:ilvl="0" w:tplc="401CCC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D62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BE10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64B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68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AE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B67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0B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B68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2432901"/>
    <w:multiLevelType w:val="hybridMultilevel"/>
    <w:tmpl w:val="6CC2D0A2"/>
    <w:lvl w:ilvl="0" w:tplc="5A5C0C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27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0A71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BAF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81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66B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884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B4F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82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5C11B10"/>
    <w:multiLevelType w:val="hybridMultilevel"/>
    <w:tmpl w:val="DBD6477E"/>
    <w:lvl w:ilvl="0" w:tplc="3AC61B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E8C5D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0AC821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4C284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0E95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E875F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69EEC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6E29C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0EAAD9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2E942BE8"/>
    <w:multiLevelType w:val="hybridMultilevel"/>
    <w:tmpl w:val="1AF44D44"/>
    <w:lvl w:ilvl="0" w:tplc="8D3EEB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2A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7E3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FEE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64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7EDD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FA8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C8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CB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60511CA"/>
    <w:multiLevelType w:val="hybridMultilevel"/>
    <w:tmpl w:val="3F2A8696"/>
    <w:lvl w:ilvl="0" w:tplc="AAD09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09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6E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EC6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2A6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6F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E3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8D2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C474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5F916A1"/>
    <w:multiLevelType w:val="hybridMultilevel"/>
    <w:tmpl w:val="12627A22"/>
    <w:lvl w:ilvl="0" w:tplc="3AC61B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2C3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4AB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2C6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BADC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C4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9AD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05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62AE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1F9512D"/>
    <w:multiLevelType w:val="hybridMultilevel"/>
    <w:tmpl w:val="DB387A78"/>
    <w:lvl w:ilvl="0" w:tplc="E384F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83F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045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6E6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27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8A1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F63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C2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5E1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7C3016C"/>
    <w:multiLevelType w:val="hybridMultilevel"/>
    <w:tmpl w:val="92BE0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032A2"/>
    <w:multiLevelType w:val="hybridMultilevel"/>
    <w:tmpl w:val="E7C27CE0"/>
    <w:lvl w:ilvl="0" w:tplc="521C93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763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45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6EA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A2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9A4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1EC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C05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23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C104AB6"/>
    <w:multiLevelType w:val="hybridMultilevel"/>
    <w:tmpl w:val="FFBC7E12"/>
    <w:lvl w:ilvl="0" w:tplc="076658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85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3E20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583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03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24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69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EB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DE4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12"/>
  </w:num>
  <w:num w:numId="8">
    <w:abstractNumId w:val="11"/>
  </w:num>
  <w:num w:numId="9">
    <w:abstractNumId w:val="15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7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28"/>
    <w:rsid w:val="0008725C"/>
    <w:rsid w:val="00090B8F"/>
    <w:rsid w:val="00093160"/>
    <w:rsid w:val="000B68CD"/>
    <w:rsid w:val="000C6542"/>
    <w:rsid w:val="00147572"/>
    <w:rsid w:val="00152131"/>
    <w:rsid w:val="001D17C5"/>
    <w:rsid w:val="001F4B35"/>
    <w:rsid w:val="001F6E6E"/>
    <w:rsid w:val="001F7C74"/>
    <w:rsid w:val="0020610A"/>
    <w:rsid w:val="002427C0"/>
    <w:rsid w:val="0025575A"/>
    <w:rsid w:val="00283D02"/>
    <w:rsid w:val="0029477B"/>
    <w:rsid w:val="002A4999"/>
    <w:rsid w:val="002E679A"/>
    <w:rsid w:val="00304BC4"/>
    <w:rsid w:val="00341667"/>
    <w:rsid w:val="00360768"/>
    <w:rsid w:val="0037078D"/>
    <w:rsid w:val="0039412D"/>
    <w:rsid w:val="00395146"/>
    <w:rsid w:val="003B7A8B"/>
    <w:rsid w:val="003F3522"/>
    <w:rsid w:val="0041619B"/>
    <w:rsid w:val="00420EC1"/>
    <w:rsid w:val="00453F56"/>
    <w:rsid w:val="004C35DE"/>
    <w:rsid w:val="004C73C4"/>
    <w:rsid w:val="004F09B8"/>
    <w:rsid w:val="004F2373"/>
    <w:rsid w:val="004F4415"/>
    <w:rsid w:val="004F6A04"/>
    <w:rsid w:val="00514137"/>
    <w:rsid w:val="0052688F"/>
    <w:rsid w:val="005479BE"/>
    <w:rsid w:val="00562A2A"/>
    <w:rsid w:val="00567AA7"/>
    <w:rsid w:val="005C7DE4"/>
    <w:rsid w:val="00640CD7"/>
    <w:rsid w:val="006769F3"/>
    <w:rsid w:val="006D15B6"/>
    <w:rsid w:val="007023EF"/>
    <w:rsid w:val="007A3B47"/>
    <w:rsid w:val="007E364B"/>
    <w:rsid w:val="00814E16"/>
    <w:rsid w:val="00815185"/>
    <w:rsid w:val="00837C79"/>
    <w:rsid w:val="0084638F"/>
    <w:rsid w:val="00882A57"/>
    <w:rsid w:val="008B0002"/>
    <w:rsid w:val="008B54B2"/>
    <w:rsid w:val="008C7AB7"/>
    <w:rsid w:val="008F1185"/>
    <w:rsid w:val="00901DF0"/>
    <w:rsid w:val="00912DEB"/>
    <w:rsid w:val="0093489D"/>
    <w:rsid w:val="00975175"/>
    <w:rsid w:val="009776E5"/>
    <w:rsid w:val="00A066E2"/>
    <w:rsid w:val="00A079F5"/>
    <w:rsid w:val="00A81EFD"/>
    <w:rsid w:val="00A83831"/>
    <w:rsid w:val="00A861BD"/>
    <w:rsid w:val="00A87A7C"/>
    <w:rsid w:val="00AB59BC"/>
    <w:rsid w:val="00B056A5"/>
    <w:rsid w:val="00B20D25"/>
    <w:rsid w:val="00B647DB"/>
    <w:rsid w:val="00B83D3D"/>
    <w:rsid w:val="00B95431"/>
    <w:rsid w:val="00C02DEA"/>
    <w:rsid w:val="00C30455"/>
    <w:rsid w:val="00C9664B"/>
    <w:rsid w:val="00CA032E"/>
    <w:rsid w:val="00CA7186"/>
    <w:rsid w:val="00CB73A4"/>
    <w:rsid w:val="00CC2795"/>
    <w:rsid w:val="00CD2C39"/>
    <w:rsid w:val="00CD78F6"/>
    <w:rsid w:val="00CF1D47"/>
    <w:rsid w:val="00CF3628"/>
    <w:rsid w:val="00D01AD5"/>
    <w:rsid w:val="00D04D9A"/>
    <w:rsid w:val="00D16221"/>
    <w:rsid w:val="00D21F3F"/>
    <w:rsid w:val="00D44BDB"/>
    <w:rsid w:val="00D532FB"/>
    <w:rsid w:val="00DF1E1C"/>
    <w:rsid w:val="00DF7748"/>
    <w:rsid w:val="00E46052"/>
    <w:rsid w:val="00EE285E"/>
    <w:rsid w:val="00F15BB3"/>
    <w:rsid w:val="00F25024"/>
    <w:rsid w:val="00F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6E5"/>
    <w:pPr>
      <w:ind w:left="720"/>
      <w:contextualSpacing/>
    </w:pPr>
  </w:style>
  <w:style w:type="character" w:customStyle="1" w:styleId="dropdown-user-namefirst-letter">
    <w:name w:val="dropdown-user-name__first-letter"/>
    <w:basedOn w:val="DefaultParagraphFont"/>
    <w:rsid w:val="00CC2795"/>
  </w:style>
  <w:style w:type="character" w:styleId="Hyperlink">
    <w:name w:val="Hyperlink"/>
    <w:basedOn w:val="DefaultParagraphFont"/>
    <w:uiPriority w:val="99"/>
    <w:unhideWhenUsed/>
    <w:rsid w:val="00CC279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C2795"/>
    <w:rPr>
      <w:b/>
      <w:bCs/>
    </w:rPr>
  </w:style>
  <w:style w:type="table" w:styleId="TableGrid">
    <w:name w:val="Table Grid"/>
    <w:basedOn w:val="TableNormal"/>
    <w:uiPriority w:val="39"/>
    <w:rsid w:val="0091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5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6E5"/>
    <w:pPr>
      <w:ind w:left="720"/>
      <w:contextualSpacing/>
    </w:pPr>
  </w:style>
  <w:style w:type="character" w:customStyle="1" w:styleId="dropdown-user-namefirst-letter">
    <w:name w:val="dropdown-user-name__first-letter"/>
    <w:basedOn w:val="DefaultParagraphFont"/>
    <w:rsid w:val="00CC2795"/>
  </w:style>
  <w:style w:type="character" w:styleId="Hyperlink">
    <w:name w:val="Hyperlink"/>
    <w:basedOn w:val="DefaultParagraphFont"/>
    <w:uiPriority w:val="99"/>
    <w:unhideWhenUsed/>
    <w:rsid w:val="00CC279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C2795"/>
    <w:rPr>
      <w:b/>
      <w:bCs/>
    </w:rPr>
  </w:style>
  <w:style w:type="table" w:styleId="TableGrid">
    <w:name w:val="Table Grid"/>
    <w:basedOn w:val="TableNormal"/>
    <w:uiPriority w:val="39"/>
    <w:rsid w:val="0091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Ugis Skuja</cp:lastModifiedBy>
  <cp:revision>3</cp:revision>
  <cp:lastPrinted>2018-03-31T12:17:00Z</cp:lastPrinted>
  <dcterms:created xsi:type="dcterms:W3CDTF">2018-03-31T14:09:00Z</dcterms:created>
  <dcterms:modified xsi:type="dcterms:W3CDTF">2018-04-05T08:28:00Z</dcterms:modified>
</cp:coreProperties>
</file>